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الامسة حالة (21): ارتفاع عدد مدمني التكنولوجيا من بين الشباب في</w:t>
      </w:r>
    </w:p>
    <w:p>
      <w:pPr/>
      <w:r>
        <w:rPr/>
        <w:t xml:space="preserve">الوظبي - نقد أصبح من الضروري البقاء متصلاً بشيكة (الإنترنت) طوال الوقت في ظل</w:t>
      </w:r>
    </w:p>
    <w:p>
      <w:pPr/>
      <w:r>
        <w:rPr>
          <w:shd w:val="clear" w:fill="eeee80"/>
        </w:rPr>
        <w:t xml:space="preserve"> يلاحظ السكان بأنه في الوقت الي تعود به التغنية بمجموعة من</w:t>
      </w:r>
    </w:p>
    <w:p>
      <w:pPr/>
      <w:r>
        <w:rPr>
          <w:shd w:val="clear" w:fill="eeee80"/>
        </w:rPr>
        <w:t xml:space="preserve"> فإنها لا تأني مع المشكلات الخاصة بها فقط.</w:t>
      </w:r>
    </w:p>
    <w:p>
      <w:pPr/>
      <w:r>
        <w:rPr>
          <w:shd w:val="clear" w:fill="eeee80"/>
        </w:rPr>
        <w:t xml:space="preserve">الألعاب الإلكترونية معيد للمية وتحسين قدرات أبنائهم التفكيرية.</w:t>
      </w:r>
    </w:p>
    <w:p>
      <w:pPr/>
      <w:r>
        <w:rPr>
          <w:shd w:val="clear" w:fill="eeee80"/>
        </w:rPr>
        <w:t xml:space="preserve"> مثل تطوير القدرة على</w:t>
      </w:r>
    </w:p>
    <w:p>
      <w:pPr/>
      <w:r>
        <w:rPr>
          <w:shd w:val="clear" w:fill="eeee80"/>
        </w:rPr>
        <w:t xml:space="preserve"> إثراء مهارات التفكير وتوسيع نطاق مفرداتهم.</w:t>
      </w:r>
    </w:p>
    <w:p>
      <w:pPr/>
      <w:r>
        <w:rPr>
          <w:shd w:val="clear" w:fill="eeee80"/>
        </w:rPr>
        <w:t xml:space="preserve">يمكن لألعاب الحاسوب و(الإنترنت) أن يصل إلى حد الإدمان نتيجة قضاء الأطفال وقت أطول</w:t>
      </w:r>
    </w:p>
    <w:p>
      <w:pPr/>
      <w:r>
        <w:rPr/>
        <w:t xml:space="preserve">أمام (الكمبيوتر) على حساب الدراسة.</w:t>
      </w:r>
    </w:p>
    <w:p>
      <w:pPr/>
      <w:r>
        <w:rPr>
          <w:shd w:val="clear" w:fill="eeee80"/>
        </w:rPr>
        <w:t xml:space="preserve">في دراسة حديثة أجرتها مؤسسة الإمارات للأعمال الخيرية بعنوان ،</w:t>
      </w:r>
    </w:p>
    <w:p>
      <w:pPr/>
      <w:r>
        <w:rPr>
          <w:shd w:val="clear" w:fill="eeee80"/>
        </w:rPr>
        <w:t xml:space="preserve">الإماراتي على تقلية المعلومات الحديثة،</w:t>
      </w:r>
    </w:p>
    <w:p>
      <w:pPr/>
      <w:r>
        <w:rPr>
          <w:shd w:val="clear" w:fill="eeee80"/>
        </w:rPr>
        <w:t xml:space="preserve"> تحديات المخاطر والحلول الممكنة لمستقبل</w:t>
      </w:r>
    </w:p>
    <w:p>
      <w:pPr/>
      <w:r>
        <w:rPr>
          <w:shd w:val="clear" w:fill="eeee80"/>
        </w:rPr>
        <w:t xml:space="preserve"> أوضحت أن ما يقرب من أربعة أشخاص ممن شملتهم الدراسة إما يتفقون أو يتفقون</w:t>
      </w:r>
    </w:p>
    <w:p>
      <w:pPr/>
      <w:r>
        <w:rPr>
          <w:shd w:val="clear" w:fill="eeee80"/>
        </w:rPr>
        <w:t xml:space="preserve">بشدة أنهم كانوا مدمنين باستخدام أدوات المعلومات الحديثة.</w:t>
      </w:r>
    </w:p>
    <w:p>
      <w:pPr/>
      <w:r>
        <w:rPr>
          <w:shd w:val="clear" w:fill="eeee80"/>
        </w:rPr>
        <w:t xml:space="preserve">إلى مزيد من التدخل من المربين والوالدين،</w:t>
      </w:r>
    </w:p>
    <w:p>
      <w:pPr/>
      <w:r>
        <w:rPr>
          <w:shd w:val="clear" w:fill="eeee80"/>
        </w:rPr>
        <w:t xml:space="preserve"> لضمان عمل الشباب على تطوير العادات الصحية</w:t>
      </w:r>
    </w:p>
    <w:p>
      <w:pPr/>
      <w:r>
        <w:rPr>
          <w:shd w:val="clear" w:fill="eeee80"/>
        </w:rPr>
        <w:t xml:space="preserve">عند استخدام وسائل التقنية الحديثة.</w:t>
      </w:r>
    </w:p>
    <w:p>
      <w:pPr/>
      <w:r>
        <w:rPr>
          <w:shd w:val="clear" w:fill="eeee80"/>
        </w:rPr>
        <w:t xml:space="preserve">وتشير النتائج أنه ينبغي على القيادات التعليمية والوالدين إعطاء اهتماما كبيرا لتقنية</w:t>
      </w:r>
    </w:p>
    <w:p>
      <w:pPr/>
      <w:r>
        <w:rPr>
          <w:shd w:val="clear" w:fill="eeee80"/>
        </w:rPr>
        <w:t xml:space="preserve"> ينبغي مساعدة الشباب في دولة الإمارات في تطوير عادات صحية عند</w:t>
      </w:r>
    </w:p>
    <w:p>
      <w:pPr/>
      <w:r>
        <w:rPr/>
        <w:t xml:space="preserve">تصفح (الإنترنت) أو استخدام هواتفهم المحمولة.</w:t>
      </w:r>
    </w:p>
    <w:p>
      <w:pPr/>
      <w:r>
        <w:rPr>
          <w:shd w:val="clear" w:fill="eeee80"/>
        </w:rPr>
        <w:t xml:space="preserve"> قد يضطر البالغون إلى وضع حدود من</w:t>
      </w:r>
    </w:p>
    <w:p>
      <w:pPr/>
      <w:r>
        <w:rPr>
          <w:shd w:val="clear" w:fill="eeee80"/>
        </w:rPr>
        <w:t xml:space="preserve">خلال تعليم الشباب التحكم في وسائل تقنية المعلومات الحديثة وتطبيقاتها المتنوعة.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2026-08-31T22:41:59+00:00</dcterms:created>
  <dcterms:modified xsi:type="dcterms:W3CDTF">2026-08-31T22:41:59+00:00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