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وتعرف باللغة الإنجليزية باسم (Modernity)، والذي يعطي صورة معاكسة عن الشيء القديم،</w:t>
      </w:r>
    </w:p>
    <w:p>
      <w:pPr/>
      <w:r>
        <w:rPr>
          <w:shd w:val="clear" w:fill="eeee80"/>
        </w:rPr>
        <w:t xml:space="preserve"> وتعرف أيضاً بأنها: الانتقال من حالة قديمة إلى حالة جديدة،</w:t>
      </w:r>
    </w:p>
    <w:p>
      <w:pPr/>
      <w:r>
        <w:rPr/>
        <w:t xml:space="preserve"> تشمل وجود تغيير ما، فيعد الفيلسوف هيغل أول شخص اهتم بمفهوم الحداثة،</w:t>
      </w:r>
    </w:p>
    <w:p>
      <w:pPr/>
      <w:r>
        <w:rPr>
          <w:shd w:val="clear" w:fill="eeee80"/>
        </w:rPr>
        <w:t xml:space="preserve"> وربطها مع التطوّرات الفكرية التي ظهرت في أوروبا،</w:t>
      </w:r>
    </w:p>
    <w:p>
      <w:pPr/>
      <w:r>
        <w:rPr>
          <w:shd w:val="clear" w:fill="eeee80"/>
        </w:rPr>
        <w:t xml:space="preserve"> والتي اتّسمت بظهور تيارات أدبيّة وفنية لم تكن معروفة سابقاً.</w:t>
      </w:r>
    </w:p>
    <w:p>
      <w:pPr/>
      <w:r>
        <w:rPr>
          <w:shd w:val="clear" w:fill="eeee80"/>
        </w:rPr>
        <w:t xml:space="preserve"> وارتبطت أفكار الحداثة مع العلوم،</w:t>
      </w:r>
    </w:p>
    <w:p>
      <w:pPr/>
      <w:r>
        <w:rPr/>
        <w:t xml:space="preserve"> والاختراعات فظهرت العديد من الوسائل التي لم تكن مكتشفة سابقاً،</w:t>
      </w:r>
    </w:p>
    <w:p>
      <w:pPr/>
      <w:r>
        <w:rPr>
          <w:shd w:val="clear" w:fill="eeee80"/>
        </w:rPr>
        <w:t xml:space="preserve"> وغيرها لتساهم الحداثة في نقل العالم لعصر جديد أكثر تطوراً وفاعلية،</w:t>
      </w:r>
    </w:p>
    <w:p>
      <w:pPr/>
      <w:r>
        <w:rPr>
          <w:shd w:val="clear" w:fill="eeee80"/>
        </w:rPr>
        <w:t xml:space="preserve"> وأثرت الحداثة بشكل ملحوظ على مسمّيات العصور التاريخيّة،</w:t>
      </w:r>
    </w:p>
    <w:p>
      <w:pPr/>
      <w:r>
        <w:rPr>
          <w:shd w:val="clear" w:fill="eeee80"/>
        </w:rPr>
        <w:t xml:space="preserve"> فظهرَ كل من عصرالتنوير وعصر النهضة في أوروبا كعصرين جديدين،</w:t>
      </w:r>
    </w:p>
    <w:p>
      <w:pPr/>
      <w:r>
        <w:rPr>
          <w:shd w:val="clear" w:fill="eeee80"/>
        </w:rPr>
        <w:t xml:space="preserve"> وأشار الفيلسوف هيغل لهذا التطوّر بأنه الانتقال إلى حقبة جديدة تختلف عن الحقب الماضية،</w:t>
      </w:r>
    </w:p>
    <w:p>
      <w:pPr/>
      <w:r>
        <w:rPr>
          <w:shd w:val="clear" w:fill="eeee80"/>
        </w:rPr>
        <w:t xml:space="preserve"> وكأي مفهوم مستحدث واجهت الحداثة الكثير من الانتقادات؛</w:t>
      </w:r>
    </w:p>
    <w:p>
      <w:pPr/>
      <w:r>
        <w:rPr>
          <w:shd w:val="clear" w:fill="eeee80"/>
        </w:rPr>
        <w:t xml:space="preserve"> وآراء بعض الفلاسفة والمفكّرين.</w:t>
      </w:r>
    </w:p>
    <w:p>
      <w:pPr/>
      <w:r>
        <w:rPr>
          <w:shd w:val="clear" w:fill="eeee80"/>
        </w:rPr>
        <w:t xml:space="preserve"> خصائص الحداثة للحداثة مجموعة من الخصائص،</w:t>
      </w:r>
    </w:p>
    <w:p>
      <w:pPr/>
      <w:r>
        <w:rPr>
          <w:shd w:val="clear" w:fill="eeee80"/>
        </w:rPr>
        <w:t xml:space="preserve"> وهي: ساهمت في تطوّر العديد من المجالات الاقتصاديّة،</w:t>
      </w:r>
    </w:p>
    <w:p>
      <w:pPr/>
      <w:r>
        <w:rPr/>
        <w:t xml:space="preserve"> ظهرت أجهزة إلكترونيّة لم تكن معروفة مسبقاً.</w:t>
      </w:r>
    </w:p>
    <w:p>
      <w:pPr/>
      <w:r>
        <w:rPr>
          <w:shd w:val="clear" w:fill="eeee80"/>
        </w:rPr>
        <w:t xml:space="preserve"> عن طريق الاعتماد على وسائل الاتصال الحديثة.</w:t>
      </w:r>
    </w:p>
    <w:p>
      <w:pPr/>
      <w:r>
        <w:rPr/>
        <w:t xml:space="preserve"> غيّرت الأفكار السائدة عند الناس. تعتبر الأمور التراثيّة والتقليدية أشياء قديمة. غيّرت من الصورة النمطيّة للمجتمعات. طورت من المؤسسات والشركات في كافة المجالات التي تعمل بها.</w:t>
      </w:r>
    </w:p>
    <w:p>
      <w:pPr/>
      <w:r>
        <w:rPr>
          <w:shd w:val="clear" w:fill="eeee80"/>
        </w:rPr>
        <w:t xml:space="preserve"> طوّرت المؤسسات التعليمية عن طريق تغيير مفهوم التعليم التقليديّ،</w:t>
      </w:r>
    </w:p>
    <w:p>
      <w:pPr/>
      <w:r>
        <w:rPr>
          <w:shd w:val="clear" w:fill="eeee80"/>
        </w:rPr>
        <w:t xml:space="preserve"> والاعتماد على التعليم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2026-10-21T03:13:45+00:00</dcterms:created>
  <dcterms:modified xsi:type="dcterms:W3CDTF">2026-10-21T03:13:45+00:00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