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أثناء القيام بأشغال إصلح قصر طوپ قاپي سراي بإسطن</w:t>
      </w:r>
    </w:p>
    <w:p>
      <w:pPr/>
      <w:r>
        <w:rPr>
          <w:shd w:val="clear" w:fill="eeee80"/>
        </w:rPr>
        <w:t xml:space="preserve">بول في عام 9291 م،</w:t>
      </w:r>
    </w:p>
    <w:p>
      <w:pPr/>
      <w:r>
        <w:rPr>
          <w:shd w:val="clear" w:fill="eeee80"/>
        </w:rPr>
        <w:t xml:space="preserve">رصة سياسية مناسبة لمصطفى كمالأتاتورك للتنويه</w:t>
      </w:r>
    </w:p>
    <w:p>
      <w:pPr/>
      <w:r>
        <w:rPr>
          <w:shd w:val="clear" w:fill="eeee80"/>
        </w:rPr>
        <w:t xml:space="preserve">بقوة البحرية العثمانية وبانخراط تركيا في الحداثة الو</w:t>
      </w:r>
    </w:p>
    <w:p>
      <w:pPr/>
      <w:r>
        <w:rPr/>
        <w:t xml:space="preserve">روبية في نفس الوقت . ولم يكنصاحب الخريطة،</w:t>
      </w:r>
    </w:p>
    <w:p>
      <w:pPr/>
      <w:r>
        <w:rPr>
          <w:shd w:val="clear" w:fill="eeee80"/>
        </w:rPr>
        <w:t xml:space="preserve">يرال بيري بن حاجي أحمد،</w:t>
      </w:r>
    </w:p>
    <w:p>
      <w:pPr/>
      <w:r>
        <w:rPr/>
        <w:t xml:space="preserve">و3551 م، شخصا مغمورً ا،</w:t>
      </w:r>
    </w:p>
    <w:p>
      <w:pPr/>
      <w:r>
        <w:rPr>
          <w:shd w:val="clear" w:fill="eeee80"/>
        </w:rPr>
        <w:t xml:space="preserve">ثمانية كمال الرايس الذي كان قرصانا مخيفا بدوره،</w:t>
      </w:r>
    </w:p>
    <w:p>
      <w:pPr/>
      <w:r>
        <w:rPr>
          <w:shd w:val="clear" w:fill="eeee80"/>
        </w:rPr>
        <w:t xml:space="preserve">ن يشق البحر البيضالمتوسط برفقته.</w:t>
      </w:r>
    </w:p>
    <w:p>
      <w:pPr/>
      <w:r>
        <w:rPr/>
        <w:t xml:space="preserve">الرايس عام 1151 م، استقر بيري الرايس في غاليبولي،</w:t>
      </w:r>
    </w:p>
    <w:p>
      <w:pPr/>
      <w:r>
        <w:rPr>
          <w:shd w:val="clear" w:fill="eeee80"/>
        </w:rPr>
        <w:t xml:space="preserve">ة من المعرفة الجغرافية الجديدة،</w:t>
      </w:r>
    </w:p>
    <w:p>
      <w:pPr/>
      <w:r>
        <w:rPr>
          <w:shd w:val="clear" w:fill="eeee80"/>
        </w:rPr>
        <w:t xml:space="preserve">به الضخمالموسوم بـ ”كتاب 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2026-10-19T01:25:09+00:00</dcterms:created>
  <dcterms:modified xsi:type="dcterms:W3CDTF">2026-10-19T01:25:09+00:00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