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موقع العالم العربي يتميز بالعديد من المزايا الجغرافية والاستراتيجية التي تجعله ذا أهمية كبيرة على الصعيدين الإقليمي والعالمي.</w:t>
      </w:r>
    </w:p>
    <w:p>
      <w:pPr/>
      <w:r>
        <w:rPr>
          <w:shd w:val="clear" w:fill="eeee80"/>
        </w:rPr>
        <w:t xml:space="preserve">	1.</w:t>
      </w:r>
    </w:p>
    <w:p>
      <w:pPr/>
      <w:r>
        <w:rPr>
          <w:shd w:val="clear" w:fill="eeee80"/>
        </w:rPr>
        <w:t xml:space="preserve">	الموقع الجغرافي المركزي: يمتد العالم العربي بين قارتي آسيا وإفريقيا،</w:t>
      </w:r>
    </w:p>
    <w:p>
      <w:pPr/>
      <w:r>
        <w:rPr>
          <w:shd w:val="clear" w:fill="eeee80"/>
        </w:rPr>
        <w:t xml:space="preserve"> والخليج العربي.</w:t>
      </w:r>
    </w:p>
    <w:p>
      <w:pPr/>
      <w:r>
        <w:rPr>
          <w:shd w:val="clear" w:fill="eeee80"/>
        </w:rPr>
        <w:t xml:space="preserve">	2.</w:t>
      </w:r>
    </w:p>
    <w:p>
      <w:pPr/>
      <w:r>
        <w:rPr>
          <w:shd w:val="clear" w:fill="eeee80"/>
        </w:rPr>
        <w:t xml:space="preserve"> وقناة السويس.</w:t>
      </w:r>
    </w:p>
    <w:p>
      <w:pPr/>
      <w:r>
        <w:rPr>
          <w:shd w:val="clear" w:fill="eeee80"/>
        </w:rPr>
        <w:t xml:space="preserve"> هذه الممرات تُعد شريانًا رئيسيًا لحركة النقل البحري العالمي،</w:t>
      </w:r>
    </w:p>
    <w:p>
      <w:pPr/>
      <w:r>
        <w:rPr>
          <w:shd w:val="clear" w:fill="eeee80"/>
        </w:rPr>
        <w:t xml:space="preserve">	3.</w:t>
      </w:r>
    </w:p>
    <w:p>
      <w:pPr/>
      <w:r>
        <w:rPr>
          <w:shd w:val="clear" w:fill="eeee80"/>
        </w:rPr>
        <w:t xml:space="preserve">	التنوع البيئي والمناخي: يتميز العالم العربي بتنوعه البيئي،</w:t>
      </w:r>
    </w:p>
    <w:p>
      <w:pPr/>
      <w:r>
        <w:rPr>
          <w:shd w:val="clear" w:fill="eeee80"/>
        </w:rPr>
        <w:t xml:space="preserve"> والشواطئ الممتدة.</w:t>
      </w:r>
    </w:p>
    <w:p>
      <w:pPr/>
      <w:r>
        <w:rPr>
          <w:shd w:val="clear" w:fill="eeee80"/>
        </w:rPr>
        <w:t xml:space="preserve"> كما يشمل مناطق ذات مناخات مختلفة،</w:t>
      </w:r>
    </w:p>
    <w:p>
      <w:pPr/>
      <w:r>
        <w:rPr>
          <w:shd w:val="clear" w:fill="eeee80"/>
        </w:rPr>
        <w:t xml:space="preserve">	4.</w:t>
      </w:r>
    </w:p>
    <w:p>
      <w:pPr/>
      <w:r>
        <w:rPr>
          <w:shd w:val="clear" w:fill="eeee80"/>
        </w:rPr>
        <w:t xml:space="preserve">	الثروات الطبيعية: يحتوي العالم العربي على احتياطيات هائلة من النفط والغاز الطبيعي،</w:t>
      </w:r>
    </w:p>
    <w:p>
      <w:pPr/>
      <w:r>
        <w:rPr>
          <w:shd w:val="clear" w:fill="eeee80"/>
        </w:rPr>
        <w:t xml:space="preserve"> وخاصة في دول الخليج العربي.</w:t>
      </w:r>
    </w:p>
    <w:p>
      <w:pPr/>
      <w:r>
        <w:rPr>
          <w:shd w:val="clear" w:fill="eeee80"/>
        </w:rPr>
        <w:t xml:space="preserve"> هذا يجعله من أكبر المناطق المصدّرة للطاقة في العالم،</w:t>
      </w:r>
    </w:p>
    <w:p>
      <w:pPr/>
      <w:r>
        <w:rPr>
          <w:shd w:val="clear" w:fill="eeee80"/>
        </w:rPr>
        <w:t xml:space="preserve">	5.</w:t>
      </w:r>
    </w:p>
    <w:p>
      <w:pPr/>
      <w:r>
        <w:rPr>
          <w:shd w:val="clear" w:fill="eeee80"/>
        </w:rPr>
        <w:t xml:space="preserve"> والفينيقية.</w:t>
      </w:r>
    </w:p>
    <w:p>
      <w:pPr/>
      <w:r>
        <w:rPr>
          <w:shd w:val="clear" w:fill="eeee80"/>
        </w:rPr>
        <w:t xml:space="preserve"> واليهودية)،</w:t>
      </w:r>
    </w:p>
    <w:p>
      <w:pPr/>
      <w:r>
        <w:rPr>
          <w:shd w:val="clear" w:fill="eeee80"/>
        </w:rPr>
        <w:t xml:space="preserve">	6.</w:t>
      </w:r>
    </w:p>
    <w:p>
      <w:pPr/>
      <w:r>
        <w:rPr>
          <w:shd w:val="clear" w:fill="eeee80"/>
        </w:rPr>
        <w:t xml:space="preserve">	السوق الاقتصادي الكبير: يضم العالم العربي سوقًا استهلاكيًا ضخمًا يزيد عدد سكانه عن 400 مليون نسمة،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2026-09-21T12:19:33+00:00</dcterms:created>
  <dcterms:modified xsi:type="dcterms:W3CDTF">2026-09-21T12:19:33+00:00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