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معنى التفكير الناقد وخطواته</w:t>
      </w:r>
    </w:p>
    <w:p>
      <w:pPr/>
      <w:r>
        <w:rPr>
          <w:shd w:val="clear" w:fill="eeee80"/>
        </w:rPr>
        <w:t xml:space="preserve">تمهيد</w:t>
      </w:r>
    </w:p>
    <w:p>
      <w:pPr/>
      <w:r>
        <w:rPr>
          <w:shd w:val="clear" w:fill="eeee80"/>
        </w:rPr>
        <w:t xml:space="preserve">الأهداف</w:t>
      </w:r>
    </w:p>
    <w:p>
      <w:pPr/>
      <w:r>
        <w:rPr/>
        <w:t xml:space="preserve">أهم ما يميز الإنسان عن سائر المخلوقات امتلاكه للعقل أي القدرة.</w:t>
      </w:r>
    </w:p>
    <w:p>
      <w:pPr/>
      <w:r>
        <w:rPr>
          <w:shd w:val="clear" w:fill="eeee80"/>
        </w:rPr>
        <w:t xml:space="preserve"> على التفكير،</w:t>
      </w:r>
    </w:p>
    <w:p>
      <w:pPr/>
      <w:r>
        <w:rPr>
          <w:shd w:val="clear" w:fill="eeee80"/>
        </w:rPr>
        <w:t xml:space="preserve"> إلا أن امتلاكه للعقل ولتلك القدرة لا يعني بالضرورة أنه يستعملهما بصورة سليمة،</w:t>
      </w:r>
    </w:p>
    <w:p>
      <w:pPr/>
      <w:r>
        <w:rPr>
          <w:shd w:val="clear" w:fill="eeee80"/>
        </w:rPr>
        <w:t xml:space="preserve"> بل قد يتوقف بالمرء عند تقليد الآخرين دون تبصر ووعي،</w:t>
      </w:r>
    </w:p>
    <w:p>
      <w:pPr/>
      <w:r>
        <w:rPr>
          <w:shd w:val="clear" w:fill="eeee80"/>
        </w:rPr>
        <w:t xml:space="preserve"> قال تعالى: ﴿ قَالَ هَلْ يَسْمَعُونَكُمْ إِذْتَدْعُونَ أَوْ يَنفَعُونَكُمْ أن مصرون قالوا بل وجدنا بابا نا كذلك يفعلون .</w:t>
      </w:r>
    </w:p>
    <w:p>
      <w:pPr/>
      <w:r>
        <w:rPr>
          <w:shd w:val="clear" w:fill="eeee80"/>
        </w:rPr>
        <w:t xml:space="preserve"> ولذلك لن يكون ارتقاء الإنسان إلى إنسانيته الحقيقية رهين استعمال عقله فحسب،</w:t>
      </w:r>
    </w:p>
    <w:p>
      <w:pPr/>
      <w:r>
        <w:rPr>
          <w:shd w:val="clear" w:fill="eeee80"/>
        </w:rPr>
        <w:t xml:space="preserve"> بل إنه مشروط باستعمال عقله بنفسه.</w:t>
      </w:r>
    </w:p>
    <w:p>
      <w:pPr/>
      <w:r>
        <w:rPr>
          <w:shd w:val="clear" w:fill="eeee80"/>
        </w:rPr>
        <w:t xml:space="preserve"> فالتفكير على نحو مخصوص تكون فعالية النقد والإبداع فيه سمة التفكير الأساسية.</w:t>
      </w:r>
    </w:p>
    <w:p>
      <w:pPr/>
      <w:r>
        <w:rPr>
          <w:shd w:val="clear" w:fill="eeee80"/>
        </w:rPr>
        <w:t xml:space="preserve"> فكيف السبيل لتحمل الإنسان</w:t>
      </w:r>
    </w:p>
    <w:p>
      <w:pPr/>
      <w:r>
        <w:rPr>
          <w:shd w:val="clear" w:fill="eeee80"/>
        </w:rPr>
        <w:t xml:space="preserve">ا استخلص معنى التفكير الناقد.</w:t>
      </w:r>
    </w:p>
    <w:p>
      <w:pPr/>
      <w:r>
        <w:rPr/>
        <w:t xml:space="preserve">أطبق خطوات التفكير الناقد.أحلل معوقات التفكير الناقد.</w:t>
      </w:r>
    </w:p>
    <w:p>
      <w:pPr/>
      <w:r>
        <w:rPr>
          <w:shd w:val="clear" w:fill="eeee80"/>
        </w:rPr>
        <w:t xml:space="preserve">ه أستخلص أهمية التفكير الناقد في حياة الإنسان</w:t>
      </w:r>
    </w:p>
    <w:p>
      <w:pPr/>
      <w:r>
        <w:rPr>
          <w:shd w:val="clear" w:fill="eeee80"/>
        </w:rPr>
        <w:t xml:space="preserve">مسؤولية التفكير الناقد؟</w:t>
      </w:r>
    </w:p>
    <w:p>
      <w:pPr/>
      <w:r>
        <w:rPr>
          <w:shd w:val="clear" w:fill="eeee80"/>
        </w:rPr>
        <w:t xml:space="preserve">أقرأ</w:t>
      </w:r>
    </w:p>
    <w:p>
      <w:pPr/>
      <w:r>
        <w:rPr/>
        <w:t xml:space="preserve">يطلق عليه (النظام في العصر الذي عاش فيه عالم الفلك الإيطالي غاليليو غاليلي، كانت النظرة السائدة للكون وحركة الكواكب هي أن الأرض مركز الكون وأن الشمس والنجوم تدور حولها،</w:t>
      </w:r>
    </w:p>
    <w:p>
      <w:pPr/>
      <w:r>
        <w:rPr>
          <w:shd w:val="clear" w:fill="eeee80"/>
        </w:rPr>
        <w:t xml:space="preserve"> وهو ما .</w:t>
      </w:r>
    </w:p>
    <w:p>
      <w:pPr/>
      <w:r>
        <w:rPr>
          <w:shd w:val="clear" w:fill="eeee80"/>
        </w:rPr>
        <w:t xml:space="preserve">البطليموسي) نسبة إلى عالم الفلك اليوناني بطليموس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2026-09-25T07:17:06+00:00</dcterms:created>
  <dcterms:modified xsi:type="dcterms:W3CDTF">2026-09-25T07:17:06+00:00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