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أَشْكُرُكُم عَلَى اسْتِضافَتِي اليَوْمَ فِي المُؤْتَمَرِ السَّنَوِيِّ لِجَمْعِيَّةِ المَبَرّاتِ،</w:t>
      </w:r>
    </w:p>
    <w:p>
      <w:pPr/>
      <w:r>
        <w:rPr>
          <w:shd w:val="clear" w:fill="eeee80"/>
        </w:rPr>
        <w:t xml:space="preserve">عِنْدَما تَمَّتْ دَعْوَتي مِنْ قِبَلِ لَجْنَةِ المُؤْتَمَرِ وَتَواصَلَ المَعْنِيّونَ مَعي،</w:t>
      </w:r>
    </w:p>
    <w:p>
      <w:pPr/>
      <w:r>
        <w:rPr/>
        <w:t xml:space="preserve">النُّقْطَةُ الأُولَى: ذَكَرْتُ أَنَّ جَوْهَرَ المُؤْتَمَرِ يَرْتَكِزُ عَلَى مَفْهومِ "الإنْسانِ الرِّساليِّ".</w:t>
      </w:r>
    </w:p>
    <w:p>
      <w:pPr/>
      <w:r>
        <w:rPr>
          <w:shd w:val="clear" w:fill="eeee80"/>
        </w:rPr>
        <w:t xml:space="preserve"> وَتَمَّ شَرْحُ فِكْرَةِ أَنَّ الفَرْدَ الرِّساليَّ هُوَ شَخْصٌ مُنْدَفِعٌ بِعُمْقٍ نَحْوَ غايَةٍ وَهَدَفٍ وَيَتَمَتَّعُ بِمَلامِحَ خاصَّةٍ؛</w:t>
      </w:r>
    </w:p>
    <w:p>
      <w:pPr/>
      <w:r>
        <w:rPr>
          <w:shd w:val="clear" w:fill="eeee80"/>
        </w:rPr>
        <w:t xml:space="preserve"> وَهُوَ الَّذِي لا يَنْظُرُ إِلَى عَمَلِهِ عَلَى أَنَّهُ مُجَرَّدُ مِهْنَةٍ،</w:t>
      </w:r>
    </w:p>
    <w:p>
      <w:pPr/>
      <w:r>
        <w:rPr>
          <w:shd w:val="clear" w:fill="eeee80"/>
        </w:rPr>
        <w:t xml:space="preserve"> بَلْ بِوَصْفِهِ رِسالَةً تَتَجَذَّرُ فِيها الأَخْلاقُ وَالمَسْؤُولِيَّةُ حِيالَ المَصْلَحَةِ العامَّةِ.</w:t>
      </w:r>
    </w:p>
    <w:p>
      <w:pPr/>
      <w:r>
        <w:rPr>
          <w:shd w:val="clear" w:fill="eeee80"/>
        </w:rPr>
        <w:t xml:space="preserve">وَبِناءً عَلَى هٰذا،</w:t>
      </w:r>
    </w:p>
    <w:p>
      <w:pPr/>
      <w:r>
        <w:rPr>
          <w:shd w:val="clear" w:fill="eeee80"/>
        </w:rPr>
        <w:t xml:space="preserve"> قَرَّرْتُ – بَدَلًا مِنْ إِلْقاءِ العِظاتِ عَمَّا يَعْنِيهِ أَنْ يَكُونَ المَرْءُ فَرْدًا رِساليًّا – ارْتَأَيْتُ أَنْ أُخَصِّصَ حَديثي عَنْ كَيْفَ أُحاوِلُ اسْتِخْدامَ التَّعْليمِ لِتَرْسيخِ هٰذِهِ الرِّساليَّةِ،</w:t>
      </w:r>
    </w:p>
    <w:p>
      <w:pPr/>
      <w:r>
        <w:rPr>
          <w:shd w:val="clear" w:fill="eeee80"/>
        </w:rPr>
        <w:t xml:space="preserve"> مِنْ خِلالِ تَجْرِبَتي الخاصَّةِ مَعَ طُلّابي.</w:t>
      </w:r>
    </w:p>
    <w:p>
      <w:pPr/>
      <w:r>
        <w:rPr/>
        <w:t xml:space="preserve">أَمَّا النُّقْطَةُ الثّانِيَةُ الَّتِي طُرِحَتْ فَهِيَ كَالتّالي: فِي عَصْرٍ يُعِيدُ فِيهِ الذَّكاءُ الاصْطِناعِيُّ وَالأَتْمَتَةُ تَعْريفَ مَفْهومِ "المَنْفَعَةِ وَالجَدْوى"،</w:t>
      </w:r>
    </w:p>
    <w:p>
      <w:pPr/>
      <w:r>
        <w:rPr>
          <w:shd w:val="clear" w:fill="eeee80"/>
        </w:rPr>
        <w:t xml:space="preserve"> كَيْفَ يَجِبُ أَنْ يَتَحَوَّلَ الهَدَفُ الأَساسِيُّ لِلتَّعْليمِ مِنْ إِنْتاجِ عُمّالٍ ذَوي مَهاراتٍ إِلَى تَنْشِئَةِ وَبِناءِ أَفْرادٍ رِساليّينَ،</w:t>
      </w:r>
    </w:p>
    <w:p>
      <w:pPr/>
      <w:r>
        <w:rPr>
          <w:shd w:val="clear" w:fill="eeee80"/>
        </w:rPr>
        <w:t xml:space="preserve"> يَرَوْنَ فِي مَعارِفِهِمْ مَسْؤُولِيَّةً تُجاهَ المُجْتَمَعِ؟</w:t>
      </w:r>
    </w:p>
    <w:p>
      <w:pPr/>
      <w:r>
        <w:rPr/>
        <w:t xml:space="preserve">وَأَعْتَقِدُ أَنَّ هاتَيْنِ النُّقْطَتَيْنِ قَيِّمَتانِ لِلْغايَةِ؛</w:t>
      </w:r>
    </w:p>
    <w:p>
      <w:pPr/>
      <w:r>
        <w:rPr>
          <w:shd w:val="clear" w:fill="eeee80"/>
        </w:rPr>
        <w:t xml:space="preserve"> وَهٰذا دَفَعَني لِأُفَكِّرَ فِي هٰذِهِ اللَّحْظَةِ فِي الفَرْقِ بَيْنَ "الحِسِّ البَدِيهِيِّ وَالمَنْطِقِيِّ" (Common Sense) وَحِسِّ "حُسْنِ التَّقْديرِ" (Good Sense).</w:t>
      </w:r>
    </w:p>
    <w:p>
      <w:pPr/>
      <w:r>
        <w:rPr>
          <w:shd w:val="clear" w:fill="eeee80"/>
        </w:rPr>
        <w:t xml:space="preserve"> فَإِذا نَظَرْنا إِلَى الحِسِّ البَدِيهِيِّ وَالمَنْطِقِيِّ،</w:t>
      </w:r>
    </w:p>
    <w:p>
      <w:pPr/>
      <w:r>
        <w:rPr>
          <w:shd w:val="clear" w:fill="eeee80"/>
        </w:rPr>
        <w:t xml:space="preserve"> نَعْلَمُ أَنَّهُ فِي أَجْزاءَ كَثِيرَةٍ مِنَ العالَمِ اليَوْمَ،</w:t>
      </w:r>
    </w:p>
    <w:p>
      <w:pPr/>
      <w:r>
        <w:rPr/>
        <w:t xml:space="preserve"> أَصْبَحَ الحِسُّ البَدِيهِيُّ وَالمَنْطِقِيُّ حَوْلَ التَّعْليمِ يَقْضِي بِأَنَّهُ يَجِبُ أَنْ يَكُونَ نافِعًا،</w:t>
      </w:r>
    </w:p>
    <w:p>
      <w:pPr/>
      <w:r>
        <w:rPr>
          <w:shd w:val="clear" w:fill="eeee80"/>
        </w:rPr>
        <w:t xml:space="preserve"> وَأَنْ يُحَقِّقَ جَدْوى اقْتِصادِيَّةً،</w:t>
      </w:r>
    </w:p>
    <w:p>
      <w:pPr/>
      <w:r>
        <w:rPr>
          <w:shd w:val="clear" w:fill="eeee80"/>
        </w:rPr>
        <w:t xml:space="preserve"> وَأَنْ يُنْتِجَ عُمّالًا ماهِرينَ،</w:t>
      </w:r>
    </w:p>
    <w:p>
      <w:pPr/>
      <w:r>
        <w:rPr>
          <w:shd w:val="clear" w:fill="eeee80"/>
        </w:rPr>
        <w:t xml:space="preserve">وَلَكِنْ مِنْ ناحِيَةٍ أُخْرَى،</w:t>
      </w:r>
    </w:p>
    <w:p>
      <w:pPr/>
      <w:r>
        <w:rPr>
          <w:shd w:val="clear" w:fill="eeee80"/>
        </w:rPr>
        <w:t xml:space="preserve"> تَحْتَوِي مُجْتَمَعاتُنا أَيْضًا عَلَى ما يُسَمّى "حِسُّ حُسْنِ التَّقْديرِ" (Good Sense)،</w:t>
      </w:r>
    </w:p>
    <w:p>
      <w:pPr/>
      <w:r>
        <w:rPr/>
        <w:t xml:space="preserve"> وَهُوَ يَقْتَرِبُ كَثيرًا مِنْ مَفْهومِ "المَعْرِفَةِ المَسْؤُولَةِ".</w:t>
      </w:r>
    </w:p>
    <w:p>
      <w:pPr/>
      <w:r>
        <w:rPr>
          <w:shd w:val="clear" w:fill="eeee80"/>
        </w:rPr>
        <w:t xml:space="preserve">أَي إِنَّ حِسَّ "حُسْنِ التَّقْديرِ" هُوَ تَحْديدُ ذٰلِكَ الجانِبِ الخَيِّرِ العَقْلانِيِّ المَوْجودِ أَصْلًا ضِمْنَ الحِسِّ البَدِيهِيِّ وَالمَنْطِقِيِّ،</w:t>
      </w:r>
    </w:p>
    <w:p>
      <w:pPr/>
      <w:r>
        <w:rPr>
          <w:shd w:val="clear" w:fill="eeee80"/>
        </w:rPr>
        <w:t xml:space="preserve"> أَلا وَهُوَ القُدْرَةُ عَلَى تَمييزِ ما هُوَ عادِلٌ.</w:t>
      </w:r>
    </w:p>
    <w:p>
      <w:pPr/>
      <w:r>
        <w:rPr>
          <w:shd w:val="clear" w:fill="eeee80"/>
        </w:rPr>
        <w:t xml:space="preserve"> وَيُمْكِنُ أَنْ يَدورَ دَوْرُ التَّعْليمِ حَوْلَ المَهاراتِ وَالمَنْفَعَةِ،</w:t>
      </w:r>
    </w:p>
    <w:p>
      <w:pPr/>
      <w:r>
        <w:rPr>
          <w:shd w:val="clear" w:fill="eeee80"/>
        </w:rPr>
        <w:t xml:space="preserve"> وَفِي هٰذا السِّياقِ،</w:t>
      </w:r>
    </w:p>
    <w:p>
      <w:pPr/>
      <w:r>
        <w:rPr>
          <w:shd w:val="clear" w:fill="eeee80"/>
        </w:rPr>
        <w:t xml:space="preserve"> سَأَتَحَدَّثُ عَنِ المُقَرَّرِ الخاصِّ بِي لِتَطْويرِ حِسِّ "حُسْنِ التَّقْديرِ" عِنْدَ طُلّابي فِي شَهادَةِ الماسترِ.</w:t>
      </w:r>
    </w:p>
    <w:p>
      <w:pPr/>
      <w:r>
        <w:rPr>
          <w:shd w:val="clear" w:fill="eeee80"/>
        </w:rPr>
        <w:t xml:space="preserve"> هٰذا المُقَرَّرُ يَحْمِلُ عُنْوانَ: "التَّحَدِّياتِ العالَمِيَّةِ المُعاصِرَةِ فِي التَّعْليمِ وَالعَدالَةِ: دِراسَةُ حالَةٍ مِنَ السِّياقاتِ الإِسْلامِيَّةِ".</w:t>
      </w:r>
    </w:p>
    <w:p>
      <w:pPr/>
      <w:r>
        <w:rPr>
          <w:shd w:val="clear" w:fill="eeee80"/>
        </w:rPr>
        <w:t xml:space="preserve"> وَهُوَ مقررٌ مُخَصَّصٌ لِطَلَبَةِ الماجِستيرِ (MA)،</w:t>
      </w:r>
    </w:p>
    <w:p>
      <w:pPr/>
      <w:r>
        <w:rPr>
          <w:shd w:val="clear" w:fill="eeee80"/>
        </w:rPr>
        <w:t xml:space="preserve"> وَيَحْضُرُهُ طُلّابٌ مِنْ مُخْتَلِفِ أَنْحاءِ العالَمِ.</w:t>
      </w:r>
    </w:p>
    <w:p>
      <w:pPr/>
      <w:r>
        <w:rPr/>
        <w:t xml:space="preserve"> وَمِنْ خِلالِ هٰذا المُقَرَّرِ الَّذِي يَتَطَلَّبُ جُرْأَةً وَتَحْويلًا فِي تَقْديمِ التَّعْليمِ وَبِالتّالي التَّعَلُّمِ.</w:t>
      </w:r>
    </w:p>
    <w:p>
      <w:pPr/>
      <w:r>
        <w:rPr>
          <w:shd w:val="clear" w:fill="eeee80"/>
        </w:rPr>
        <w:t xml:space="preserve">ما هِيَ القَضايا الَّتِي نَتَناوَلُها فِي هٰذا المُقَرَّرِ؟ وَلِماذا يَرْتَبِطُ هٰذا المُقَرَّرُ ارْتِباطًا وَثيقًا بِمَوْضوعِ مُؤْتَمَرِكُم حَوْلَ خَلْقِ "الإنْسانِ الرِّساليِّ" وَتَنْمِيَةِ "المَعْرِفَةِ المَسْؤُولة.</w:t>
      </w:r>
    </w:p>
    <w:p>
      <w:pPr/>
      <w:r>
        <w:rPr>
          <w:shd w:val="clear" w:fill="eeee80"/>
        </w:rPr>
        <w:t xml:space="preserve">يَعْكِسُ هٰذا المُقَرَّرُ حَقيقَةَ أَنَّنا نَعيشُ حِقْبَةً مِنَ الاِضْطِراباتِ العالَمِيَّةِ الكَبيرةِ،</w:t>
      </w:r>
    </w:p>
    <w:p>
      <w:pPr/>
      <w:r>
        <w:rPr>
          <w:shd w:val="clear" w:fill="eeee80"/>
        </w:rPr>
        <w:t xml:space="preserve"> لَيْسَ هٰذا فَحَسْبُ،</w:t>
      </w:r>
    </w:p>
    <w:p>
      <w:pPr/>
      <w:r>
        <w:rPr>
          <w:shd w:val="clear" w:fill="eeee80"/>
        </w:rPr>
        <w:t xml:space="preserve">وَمِنَ القَضايا الَّتِي يَتَضَمَّنُها المُقَرَّرُ،</w:t>
      </w:r>
    </w:p>
    <w:p>
      <w:pPr/>
      <w:r>
        <w:rPr>
          <w:shd w:val="clear" w:fill="eeee80"/>
        </w:rPr>
        <w:t xml:space="preserve"> مِنْ ناحِيَةٍ،</w:t>
      </w:r>
    </w:p>
    <w:p>
      <w:pPr/>
      <w:r>
        <w:rPr/>
        <w:t xml:space="preserve"> يَتَناوَلُ المَسارُ أَشْكالًا مُتَعَدِّدَةً مِنَ المَظالِمِ العالَمِيَّةِ،</w:t>
      </w:r>
    </w:p>
    <w:p>
      <w:pPr/>
      <w:r>
        <w:rPr>
          <w:shd w:val="clear" w:fill="eeee80"/>
        </w:rPr>
        <w:t xml:space="preserve"> وَمِنْ ناحِيَةٍ أُخْرَى،</w:t>
      </w:r>
    </w:p>
    <w:p>
      <w:pPr/>
      <w:r>
        <w:rPr>
          <w:shd w:val="clear" w:fill="eeee80"/>
        </w:rPr>
        <w:t xml:space="preserve"> فَإِنَّهُ يُسَلِّطُ الضَّوءَ أَيْضًا عَلَى قِصَّةِ نِضالٍ؛</w:t>
      </w:r>
    </w:p>
    <w:p>
      <w:pPr/>
      <w:r>
        <w:rPr>
          <w:shd w:val="clear" w:fill="eeee80"/>
        </w:rPr>
        <w:t xml:space="preserve"> حَيْثُ يُعِيدُ النّاسُ فِي مُخْتَلِفِ أَنْحاءِ العالَمِ تَخْييلَ وَبِناءَ الحُلولِ،</w:t>
      </w:r>
    </w:p>
    <w:p>
      <w:pPr/>
      <w:r>
        <w:rPr>
          <w:shd w:val="clear" w:fill="eeee80"/>
        </w:rPr>
        <w:t xml:space="preserve"> وَالتَّفْكيرَ فِي العالَمِ بِطُرُقٍ مُخْتَلِفَةٍ،</w:t>
      </w:r>
    </w:p>
    <w:p>
      <w:pPr/>
      <w:r>
        <w:rPr>
          <w:shd w:val="clear" w:fill="eeee80"/>
        </w:rPr>
        <w:t xml:space="preserve"> وَكَيْفَ يُمْكِنُ أَنْ يُصْبِحَ أَكْثَرَ عَدالَةً عَلَى مُسْتَوَياتٍ مُتَعَدِّدَةٍ.</w:t>
      </w:r>
    </w:p>
    <w:p>
      <w:pPr/>
      <w:r>
        <w:rPr>
          <w:shd w:val="clear" w:fill="eeee80"/>
        </w:rPr>
        <w:t xml:space="preserve"> بَلْ يُمْكِنُنا أَنْ نَتَجَمَّعَ،</w:t>
      </w:r>
    </w:p>
    <w:p>
      <w:pPr/>
      <w:r>
        <w:rPr/>
        <w:t xml:space="preserve">فِي هٰذا المقرر،2.	كَيْفَ يَصْنَعُ النّاسُ التَّغْييرَ؟</w:t>
      </w:r>
    </w:p>
    <w:p>
      <w:pPr/>
      <w:r>
        <w:rPr>
          <w:shd w:val="clear" w:fill="eeee80"/>
        </w:rPr>
        <w:t xml:space="preserve">3.	كَيْفَ يُمْكِنُنا إِعادَةُ تَصَوُّرِ التَّعْليمِ كَقُوَّةٍ لِمُسْتَقْبَلٍ يُحَقِّقُ نَتائِجَ حَقيقِيَّةً لَنا وَلِلكَوْكَبِ؟</w:t>
      </w:r>
    </w:p>
    <w:p>
      <w:pPr/>
      <w:r>
        <w:rPr>
          <w:shd w:val="clear" w:fill="eeee80"/>
        </w:rPr>
        <w:t xml:space="preserve">وَهٰذِهِ مَحَطّاتٌ لِبَعْضِ الجَلَساتِ وَتَطالُ القَضايا الَّتِي يُرَكِّزُ عَلَيْها المُقَرَّرُ،</w:t>
      </w:r>
    </w:p>
    <w:p>
      <w:pPr/>
      <w:r>
        <w:rPr/>
        <w:t xml:space="preserve">وَأَخِيرًا،</w:t>
      </w:r>
    </w:p>
    <w:p>
      <w:pPr/>
      <w:r>
        <w:rPr>
          <w:shd w:val="clear" w:fill="eeee80"/>
        </w:rPr>
        <w:t xml:space="preserve"> نَخْتِمُ المُقَرَّرَ بِمَحَطَّةِ "إِعادَةِ التَّصَوُّرِ" (Reimagine)،</w:t>
      </w:r>
    </w:p>
    <w:p>
      <w:pPr/>
      <w:r>
        <w:rPr>
          <w:shd w:val="clear" w:fill="eeee80"/>
        </w:rPr>
        <w:t xml:space="preserve"> فَبَعْدَ أَنْ فَهِمْنا الطُّرُقَ المُخْتَلِفَةَ الَّتِي تُؤَثِّرُ بِها التَّحَدِّياتُ وَالمَظالِمُ العالَمِيَّةُ المُعاصِرَةُ عَلَيْنا وَعَلَى مُخْتَلِفِ الشُّعوبِ فِي أَرْجاءِ العالَمِ،</w:t>
      </w:r>
    </w:p>
    <w:p>
      <w:pPr/>
      <w:r>
        <w:rPr>
          <w:shd w:val="clear" w:fill="eeee80"/>
        </w:rPr>
        <w:t xml:space="preserve"> نَنْظُرُ فِي كَيْفِيَّةِ إِعادَةِ تَصَوُّرِ التَّعْليمِ بِشَكْلٍ جَماعِيٍّ لِيَكُونَ "مَعْرِفَةً مَسْؤُولَةً".</w:t>
      </w:r>
    </w:p>
    <w:p>
      <w:pPr/>
      <w:r>
        <w:rPr>
          <w:shd w:val="clear" w:fill="eeee80"/>
        </w:rPr>
        <w:t xml:space="preserve">كَمَا يُشَجِّعُ المُقَرَّرُ الطُّلّابَ وَالباحِثينَ وَصانِعي السِّياساتِ وَالمُمارِسينَ عَلَى إِدراكِ أَنَّنا نَصْنَعُ تَأْثيرًا وَأَثَرًا حَقًّا عَلَى العالَمِ؛</w:t>
      </w:r>
    </w:p>
    <w:p>
      <w:pPr/>
      <w:r>
        <w:rPr>
          <w:shd w:val="clear" w:fill="eeee80"/>
        </w:rPr>
        <w:t xml:space="preserve"> بَلْ إِنَّنا جَميعًا مُتَشابِكونَ فِيها.</w:t>
      </w:r>
    </w:p>
    <w:p>
      <w:pPr/>
      <w:r>
        <w:rPr>
          <w:shd w:val="clear" w:fill="eeee80"/>
        </w:rPr>
        <w:t xml:space="preserve"> وَفِي هٰذا المُؤْتَمَرِ اليَوْمَ،</w:t>
      </w:r>
    </w:p>
    <w:p>
      <w:pPr/>
      <w:r>
        <w:rPr>
          <w:shd w:val="clear" w:fill="eeee80"/>
        </w:rPr>
        <w:t xml:space="preserve"> يَتَعَلَّقُ بـِالنُّقاطِ الآتِيَةِ: </w:t>
      </w:r>
    </w:p>
    <w:p>
      <w:pPr/>
      <w:r>
        <w:rPr>
          <w:shd w:val="clear" w:fill="eeee80"/>
        </w:rPr>
        <w:t xml:space="preserve">•	التَّعْليمَ الَّذِي يَنْطَلِقُ مِنْ رِسالَةٍ وَهَدَفٍ يُطَوِّرُ رُوحَ الجَماعَةِ وَالمُجْتَمَعِ.</w:t>
      </w:r>
    </w:p>
    <w:p>
      <w:pPr/>
      <w:r>
        <w:rPr/>
        <w:t xml:space="preserve">•	يُطَوِّرُ القُدْرَةَ عَلَى المُوازَنَةِ بَيْنَ المادِّيِّ وَالرّوحِيِّ (السُّمُوِّ المَعْنَوِيِّ).•	يَعْنِي أَيْضًا المُساءَلَةَ تُجاهَ الأَكْثَرِ تَضَرُّرًا،</w:t>
      </w:r>
    </w:p>
    <w:p>
      <w:pPr/>
      <w:r>
        <w:rPr>
          <w:shd w:val="clear" w:fill="eeee80"/>
        </w:rPr>
        <w:t xml:space="preserve"> وَالمُساءَلَةَ تُجاهَ الأَجْيالِ القادِمَةِ.</w:t>
      </w:r>
    </w:p>
    <w:p>
      <w:pPr/>
      <w:r>
        <w:rPr>
          <w:shd w:val="clear" w:fill="eeee80"/>
        </w:rPr>
        <w:t xml:space="preserve">•	يَعْنِي مَعْرِفَةَ الإِسْهاماتِ الفِكْرِيَّةِ وَتارِيخَ الإِسْهاماتِ الفِكْرِيَّةِ الَّتِي نَشَأَتْ مِنْ مَناطِقِنا الخَاصَّةِ وَالفَخْرَ بِها.</w:t>
      </w:r>
    </w:p>
    <w:p>
      <w:pPr/>
      <w:r>
        <w:rPr>
          <w:shd w:val="clear" w:fill="eeee80"/>
        </w:rPr>
        <w:t xml:space="preserve">•	فَهْمَ التَّنَوُّعِ كَقُوَّةٍ وَلَيْسَ كَتَهْديدٍ.</w:t>
      </w:r>
    </w:p>
    <w:p>
      <w:pPr/>
      <w:r>
        <w:rPr/>
        <w:t xml:space="preserve">•	أَنْ تَكُونَ مُنْفَتِحًا عَلَى العالَمِ (Outward-looking) لا مُنْغَلِقًا أَوْ مُنْعَزِلًا (Insular).</w:t>
      </w:r>
    </w:p>
    <w:p>
      <w:pPr/>
      <w:r>
        <w:rPr>
          <w:shd w:val="clear" w:fill="eeee80"/>
        </w:rPr>
        <w:t xml:space="preserve">•	التَّرْبِيَةُ المَسْؤُولَةُ لا تَتَعَلَّقُ بِالتَّعَلُّمِ فَحَسْبُ،</w:t>
      </w:r>
    </w:p>
    <w:p>
      <w:pPr/>
      <w:r>
        <w:rPr>
          <w:shd w:val="clear" w:fill="eeee80"/>
        </w:rPr>
        <w:t xml:space="preserve"> بَلْ تَتَعَلَّقُ أَيْضًا بِالتَّخَلِّي عَنِ المَفاهِيمِ المُضَلِّلَةِ (Unlearning).</w:t>
      </w:r>
    </w:p>
    <w:p>
      <w:pPr/>
      <w:r>
        <w:rPr>
          <w:shd w:val="clear" w:fill="eeee80"/>
        </w:rPr>
        <w:t xml:space="preserve">  فَما هُوَ التَّخَلِّي عَنِ التَّعَلُّمِ؟ إِنَّهُ التَّخَلُّصُ مِنْ بَعْضِ طَرائِقِ التَّفْكيرِ وَالتَّواجُدِ فِي العالَمِ الَّتِي تُلْحِقُ الضَّرَرَ بَدَلًا مِنْ أَنْ تُساعِدَ.</w:t>
      </w:r>
    </w:p>
    <w:p>
      <w:pPr/>
      <w:r>
        <w:rPr>
          <w:shd w:val="clear" w:fill="eeee80"/>
        </w:rPr>
        <w:t xml:space="preserve"> لِذٰلِكَ فَالتَّعَلُّمُ المُعاكِسُ (التَّخَلِّي)يَعْنِي تَحَدِّي التَّعَلُّمِ الجَذْرِيِّ العَميقِ حَتّى نَتَمَكَّنَ مِنْ تَطْويرِ تَعَلُّمٍ جَديدٍ يَكُونُ أَكْثَرَ عَدالَةً.</w:t>
      </w:r>
    </w:p>
    <w:p>
      <w:pPr/>
      <w:r>
        <w:rPr>
          <w:shd w:val="clear" w:fill="eeee80"/>
        </w:rPr>
        <w:t xml:space="preserve">•	التَّرْحِيبُ بِالغُرَباءِ: فِي عالَمٍ تَتَزايَدُ فِيهِ حالَاتُ النُّزوحِ،</w:t>
      </w:r>
    </w:p>
    <w:p>
      <w:pPr/>
      <w:r>
        <w:rPr>
          <w:shd w:val="clear" w:fill="eeee80"/>
        </w:rPr>
        <w:t xml:space="preserve">•	تَنْمِيَةُ القُدْرَةِ عَلَى التَّفْكيرِ النَّقْدِيِّ: هُناكَ الكَثيرُ مِنَ التَّضْليلِ وَالاسْتِثْمارِ المُتَعَمَّدِ فِي التَّضْليلِ وَنَظَرِيّاتِ المُؤامَرَةِ.</w:t>
      </w:r>
    </w:p>
    <w:p>
      <w:pPr/>
      <w:r>
        <w:rPr>
          <w:shd w:val="clear" w:fill="eeee80"/>
        </w:rPr>
        <w:t xml:space="preserve"> إِذَنْ،</w:t>
      </w:r>
    </w:p>
    <w:p>
      <w:pPr/>
      <w:r>
        <w:rPr>
          <w:shd w:val="clear" w:fill="eeee80"/>
        </w:rPr>
        <w:t xml:space="preserve"> كَيْفَ نَتَعَلَّمُ اتِّخاذَ قَراراتٍ مَدْروسَةٍ وَمَبْنِيَّةٍ عَلَى مَعْلوماتٍ دَقيقَةٍ؟ المَعْرِفَةُ المَسْؤُولَةُ تَخْلُقُ أَيْضًا القُدْرَةَ عَلَى اتِّخاذِ قَراراتٍ مُسْتَنيرَةٍ.</w:t>
      </w:r>
    </w:p>
    <w:p>
      <w:pPr/>
      <w:r>
        <w:rPr>
          <w:shd w:val="clear" w:fill="eeee80"/>
        </w:rPr>
        <w:t xml:space="preserve"> كَما تَعْلَمونَ،</w:t>
      </w:r>
    </w:p>
    <w:p>
      <w:pPr/>
      <w:r>
        <w:rPr/>
        <w:t xml:space="preserve"> خَلْقٌ وَنَشْرٌ.</w:t>
      </w:r>
    </w:p>
    <w:p>
      <w:pPr/>
      <w:r>
        <w:rPr>
          <w:shd w:val="clear" w:fill="eeee80"/>
        </w:rPr>
        <w:t xml:space="preserve"> تَنْشِئَةُ أَفْرادٍ مَسْكونينَ بِرِسالَةٍ يَرَوْنَ فِي مَعْرِفَتِهِمْ مَسْؤُولِيَّةً تُجاهَ المُجْتَمَعِ.</w:t>
      </w:r>
    </w:p>
    <w:p>
      <w:pPr/>
      <w:r>
        <w:rPr>
          <w:shd w:val="clear" w:fill="eeee80"/>
        </w:rPr>
        <w:t xml:space="preserve"> لَكِنَّ المَعْرِفَةَ بِحَدِّ ذاتِها يَجِبُ أَنْ تُصْبِحَ مَسْؤُولَةً تُجاهَ المُجْتَمَعِ.</w:t>
      </w:r>
    </w:p>
    <w:p>
      <w:pPr/>
      <w:r>
        <w:rPr/>
        <w:t xml:space="preserve">نَأْمُلُ أَنْ تَكُونَ مُحاضَرَةُ اليَوْمِ قَدْ قَدَّمَتْ بَعْضَ الأَفْكارِ وَالرُّؤى حَوْلَ كَيْفَ نَسْعى جَميعًا بِشَكْلٍ جَماعِيٍّ لِنَكُونَ أَفْرادًا يَحْمِلونَ غايَةً وَرِسالَةً عَميقَةً،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2026-09-09T14:10:43+00:00</dcterms:created>
  <dcterms:modified xsi:type="dcterms:W3CDTF">2026-09-09T14:10:43+00:00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