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وجهة نظر الدكتور علي عجوة،</w:t>
      </w:r>
    </w:p>
    <w:p>
      <w:pPr/>
      <w:r>
        <w:rPr>
          <w:shd w:val="clear" w:fill="eeee80"/>
        </w:rPr>
        <w:t xml:space="preserve"> الهدف الرئيسي للبحوث في مجال العلاقات العامة هو فهم أعمق للعلاقات بين المؤسسات والجمهور،</w:t>
      </w:r>
    </w:p>
    <w:p>
      <w:pPr/>
      <w:r>
        <w:rPr/>
        <w:t xml:space="preserve"> وكيفية تأثير الاتصالات العامة على هذه العلاقات.1. فهم الجمهور وتوجيه الرسائل: يهدف البحث إلى فهم تكوين واحتياجات الجمهور المستهدف، ومدى استجابته للرسائل التي توجهها المؤسسات العامة، بهدف تحسين توجيه الرسائل وزيادة فعاليتها.</w:t>
      </w:r>
    </w:p>
    <w:p>
      <w:pPr/>
      <w:r>
        <w:rPr>
          <w:shd w:val="clear" w:fill="eeee80"/>
        </w:rPr>
        <w:t xml:space="preserve">2. تحليل السلوك الإعلامي والجمهوري: يسعى البحث إلى فهم سلوك الجمهور تجاه الإعلام والرسائل العامة،</w:t>
      </w:r>
    </w:p>
    <w:p>
      <w:pPr/>
      <w:r>
        <w:rPr/>
        <w:t xml:space="preserve"> وتقدير تأثيرها على اتخاذ القرارات والسلوكيات.3. تقييم الصورة العامة: يهدف البحث إلى تقييم صورة المؤسسة أو الشركة في أذهان الجمهور، وفهم العوامل التي تؤثر على تشكيل هذه الصورة.</w:t>
      </w:r>
    </w:p>
    <w:p>
      <w:pPr/>
      <w:r>
        <w:rPr>
          <w:shd w:val="clear" w:fill="eeee80"/>
        </w:rPr>
        <w:t xml:space="preserve">4. تطوير استراتيجيات الاتصال: يسعى البحث إلى تطوير استراتيجيات الاتصال العامة التي تعزز التفاعل الإيجابي مع الجمهور،</w:t>
      </w:r>
    </w:p>
    <w:p>
      <w:pPr/>
      <w:r>
        <w:rPr/>
        <w:t xml:space="preserve"> وتحسين سمعة المؤسسة.</w:t>
      </w:r>
    </w:p>
    <w:p>
      <w:pPr/>
      <w:r>
        <w:rPr>
          <w:shd w:val="clear" w:fill="eeee80"/>
        </w:rPr>
        <w:t xml:space="preserve">5. دعم اتخاذ القرارات: يعمل البحث على توفير الأدلة والبيانات التي تساعد المسؤولين في اتخاذ قرارات أفضل وأكثر فاعلية في مجال العلاقات العامة.</w:t>
      </w:r>
    </w:p>
    <w:p>
      <w:pPr/>
      <w:r>
        <w:rPr/>
        <w:t xml:space="preserve">بشكل عام، تهدف البحوث في العلاقات العامة إلى تطوير فهم عميق لعمليات الاتصال والتواصل بين المؤسسات والجمهور، وتحسين فعالية استراتيجيات العلاقات العامة والتسويقية.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2026-10-07T18:36:22+00:00</dcterms:created>
  <dcterms:modified xsi:type="dcterms:W3CDTF">2026-10-07T18:36:22+00:00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