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لثا: عمم النفس عند الاوربيينومع انتقال المعارف والعموم إلى أوربا وبزوغ فجر النيضة في البمدان الأوروبية ظيرت أفكار</w:t>
      </w:r>
    </w:p>
    <w:p>
      <w:pPr/>
      <w:r>
        <w:rPr>
          <w:shd w:val="clear" w:fill="eeee80"/>
        </w:rPr>
        <w:t xml:space="preserve"> وبموضوع النفس خاصة.</w:t>
      </w:r>
    </w:p>
    <w:p>
      <w:pPr/>
      <w:r>
        <w:rPr>
          <w:shd w:val="clear" w:fill="eeee80"/>
        </w:rPr>
        <w:t xml:space="preserve"> ويجمع المؤرخون عمى أن أول من أولى موضوع النفس اىتماما خاصا ىو الفيمسوف الفرنسي "رينه ديكارت" حيث اعتقد أن سموك الحيوانات والإنسان أشبو ما يكون بعمل الآلة،</w:t>
      </w:r>
    </w:p>
    <w:p>
      <w:pPr/>
      <w:r>
        <w:rPr>
          <w:shd w:val="clear" w:fill="eeee80"/>
        </w:rPr>
        <w:t xml:space="preserve"> ولذا فيو ينطمق في تفسيره لمسموك من المبدأ الذي تفسر بو الظواىر الفيزيائية وىو مبدأ الانعكاس،</w:t>
      </w:r>
    </w:p>
    <w:p>
      <w:pPr/>
      <w:r>
        <w:rPr>
          <w:shd w:val="clear" w:fill="eeee80"/>
        </w:rPr>
        <w:t xml:space="preserve"> ولقد حاول ديكارت تطبيق مبدأ الانعكاس عمى جميع الوظائف النفسية،</w:t>
      </w:r>
    </w:p>
    <w:p>
      <w:pPr/>
      <w:r>
        <w:rPr>
          <w:shd w:val="clear" w:fill="eeee80"/>
        </w:rPr>
        <w:t xml:space="preserve"> وتبين لو فيما بعد عدم كفاية ىذا المبدأ لتفسير الظواىر النفسية المعقدة كالتذكر والتفكير والإ اردة.</w:t>
      </w:r>
    </w:p>
    <w:p>
      <w:pPr/>
      <w:r>
        <w:rPr>
          <w:shd w:val="clear" w:fill="eeee80"/>
        </w:rPr>
        <w:t xml:space="preserve"> كما كان لمفيمسوف " توماس هوبز" بصمة في ثنائية الجسد والنفس،</w:t>
      </w:r>
    </w:p>
    <w:p>
      <w:pPr/>
      <w:r>
        <w:rPr>
          <w:shd w:val="clear" w:fill="eeee80"/>
        </w:rPr>
        <w:t xml:space="preserve"> فيو أول مفكر حذف مفيوم الروح،</w:t>
      </w:r>
    </w:p>
    <w:p>
      <w:pPr/>
      <w:r>
        <w:rPr>
          <w:shd w:val="clear" w:fill="eeee80"/>
        </w:rPr>
        <w:t xml:space="preserve">كذلكنجدالفيمسوف"باروخ</w:t>
      </w:r>
    </w:p>
    <w:p>
      <w:pPr/>
      <w:r>
        <w:rPr>
          <w:shd w:val="clear" w:fill="eeee80"/>
        </w:rPr>
        <w:t xml:space="preserve">سبينو از" لو نفس الموقف حول تفسير سموك الإنسان والظواىر النفسية،</w:t>
      </w:r>
    </w:p>
    <w:p>
      <w:pPr/>
      <w:r>
        <w:rPr>
          <w:shd w:val="clear" w:fill="eeee80"/>
        </w:rPr>
        <w:t xml:space="preserve"> فيو يشير إلى الظواىر النفسية مثميا مثل الظواىر المادية تنشأ وتتطور بفعل جممة من الأسباب والعوامل الموضوعية (معرفة العمة)،</w:t>
      </w:r>
    </w:p>
    <w:p>
      <w:pPr/>
      <w:r>
        <w:rPr>
          <w:shd w:val="clear" w:fill="eeee80"/>
        </w:rPr>
        <w:t xml:space="preserve"> وىو مبدأ الحتمية.</w:t>
      </w:r>
    </w:p>
    <w:p>
      <w:pPr/>
      <w:r>
        <w:rPr>
          <w:shd w:val="clear" w:fill="eeee80"/>
        </w:rPr>
        <w:t xml:space="preserve"> كمايرفض"جونلوك"وجودقدارتأوصفاتنفسيةموروثة،</w:t>
      </w:r>
    </w:p>
    <w:p>
      <w:pPr/>
      <w:r>
        <w:rPr>
          <w:shd w:val="clear" w:fill="eeee80"/>
        </w:rPr>
        <w:t xml:space="preserve">فالطفلمنىذاالمنطمقيولد صفحة بيضاء،</w:t>
      </w:r>
    </w:p>
    <w:p>
      <w:pPr/>
      <w:r>
        <w:rPr>
          <w:shd w:val="clear" w:fill="eeee80"/>
        </w:rPr>
        <w:t xml:space="preserve"> والمجتمع ىو الذي يتولى تشكيل الظواىر النفسية وتطويرىا لديو بعد الولادة،</w:t>
      </w:r>
    </w:p>
    <w:p>
      <w:pPr/>
      <w:r>
        <w:rPr>
          <w:shd w:val="clear" w:fill="eeee80"/>
        </w:rPr>
        <w:t xml:space="preserve"> وعمى ىذا النحو تتكون خبرة الإنسان وتتعاظم تجاربو بصورة تدريجية مع انتقالو من سن إلى أخرى.</w:t>
      </w:r>
    </w:p>
    <w:p>
      <w:pPr/>
      <w:r>
        <w:rPr>
          <w:shd w:val="clear" w:fill="eeee80"/>
        </w:rPr>
        <w:t xml:space="preserve"> وقد بقي عمم النفس وبقية العموم الانسانية ضمن الدارسات الفمسفية حتى نياية القرن التاسع عشر ومطمعالقرنالعشرين،</w:t>
      </w:r>
    </w:p>
    <w:p>
      <w:pPr/>
      <w:r>
        <w:rPr>
          <w:shd w:val="clear" w:fill="eeee80"/>
        </w:rPr>
        <w:t xml:space="preserve">حيثبدءعمماءالنفسفياستخدامالطرقالعمميةفيدارسةالدماغ والأعصاب واعضاء الحس،</w:t>
      </w:r>
    </w:p>
    <w:p>
      <w:pPr/>
      <w:r>
        <w:rPr>
          <w:shd w:val="clear" w:fill="eeee80"/>
        </w:rPr>
        <w:t xml:space="preserve"> وفي عام (1802) ساعد العالم النفسي الفرنسي "بيير کابينس" في استكشاف عمم النفس البيولوجي بالمقال الذي كتبو باسم ( Rapports du physique et du moral de l'homme)،</w:t>
      </w:r>
    </w:p>
    <w:p>
      <w:pPr/>
      <w:r>
        <w:rPr>
          <w:shd w:val="clear" w:fill="eeee80"/>
        </w:rPr>
        <w:t xml:space="preserve"> والذي يتناول فيو العلاقات التي تربط بين الجانبين المادي والمعنوي بالإنسان،</w:t>
      </w:r>
    </w:p>
    <w:p>
      <w:pPr/>
      <w:r>
        <w:rPr>
          <w:shd w:val="clear" w:fill="eeee80"/>
        </w:rPr>
        <w:t xml:space="preserve"> ولقد اعتمد "كابينس" في وصفو لمعقل البشري عمى ما تحصل عميو من معمومات من دارساتوالسابقةلعممالأحياءوحاولإثباتأنالإحساسوالروحمنالخواصالمرتبطةبالجياز العصبي</w:t>
      </w:r>
    </w:p>
    <w:p>
      <w:pPr/>
      <w:r>
        <w:rPr>
          <w:shd w:val="clear" w:fill="eeee80"/>
        </w:rPr>
        <w:t xml:space="preserve">كما ارتبطت الاسيامات اليامة في ىذه الفترة (نياية القرن التاسع عشر ومطمع القرن العشرين) باسم عالم الفيزياء والفيمسوف المعروف جوستاف فنجر(1801-1887 (Finger الذي بين كيفيمكنتطبيقالطرقالعمميةفيدارسةالعممياتالعقمية،</w:t>
      </w:r>
    </w:p>
    <w:p>
      <w:pPr/>
      <w:r>
        <w:rPr>
          <w:shd w:val="clear" w:fill="eeee80"/>
        </w:rPr>
        <w:t xml:space="preserve">وفياوائل0581اصبحفنجرميتما بالعلاقةبينالمثيارتالفيزيقيةوالاحساس،</w:t>
      </w:r>
    </w:p>
    <w:p>
      <w:pPr/>
      <w:r>
        <w:rPr>
          <w:shd w:val="clear" w:fill="eeee80"/>
        </w:rPr>
        <w:t xml:space="preserve">وامتدتاعمالفنجرلسنواتعديدةمحاولةالاجابةالدقيقة عمى التساؤلات المطروحة حول الانسان عموما،</w:t>
      </w:r>
    </w:p>
    <w:p>
      <w:pPr/>
      <w:r>
        <w:rPr>
          <w:shd w:val="clear" w:fill="eeee80"/>
        </w:rPr>
        <w:t xml:space="preserve"> وفي سنة 0581 ألف كتابا بعنوان عناصر السيكوفيزيقيا،</w:t>
      </w:r>
    </w:p>
    <w:p>
      <w:pPr/>
      <w:r>
        <w:rPr>
          <w:shd w:val="clear" w:fill="eeee80"/>
        </w:rPr>
        <w:t xml:space="preserve">والذيقدمفيوشرحالكيفيةاستخدامالاجارءاتالتجريبيةوالرياضيةفيدارسة العقلالانساني،</w:t>
      </w:r>
    </w:p>
    <w:p>
      <w:pPr/>
      <w:r>
        <w:rPr>
          <w:shd w:val="clear" w:fill="eeee80"/>
        </w:rPr>
        <w:t xml:space="preserve">وتلاهفونتبتأسيساولمختبرفيالمانيالدارسةالظواىرالنفسيةولاسيما الشعور،</w:t>
      </w:r>
    </w:p>
    <w:p>
      <w:pPr/>
      <w:r>
        <w:rPr>
          <w:shd w:val="clear" w:fill="eeee80"/>
        </w:rPr>
        <w:t xml:space="preserve">الظواىر.</w:t>
      </w:r>
    </w:p>
    <w:p>
      <w:pPr/>
      <w:r>
        <w:rPr>
          <w:shd w:val="clear" w:fill="eeee80"/>
        </w:rPr>
        <w:t xml:space="preserve">وىكذا ظير عمم النفس كمجال تجريبي مستقل بذاتو عام 1879،</w:t>
      </w:r>
    </w:p>
    <w:p>
      <w:pPr/>
      <w:r>
        <w:rPr>
          <w:shd w:val="clear" w:fill="eeee80"/>
        </w:rPr>
        <w:t xml:space="preserve"> حدث ذلك عندما قام عالم النفس الألماني "ولهمم فونت" بإنشاء أول معمل متخصص في الأبحاث النفسية في جامعة "ليبزج" الألمانية،</w:t>
      </w:r>
    </w:p>
    <w:p>
      <w:pPr/>
      <w:r>
        <w:rPr>
          <w:shd w:val="clear" w:fill="eeee80"/>
        </w:rPr>
        <w:t xml:space="preserve"> الأمر الذي جعمو يعرف باسم "أبو عمم النفس"،</w:t>
      </w:r>
    </w:p>
    <w:p>
      <w:pPr/>
      <w:r>
        <w:rPr>
          <w:shd w:val="clear" w:fill="eeee80"/>
        </w:rPr>
        <w:t xml:space="preserve"> ويعتبر عام 1879بذلك ىو</w:t>
      </w:r>
    </w:p>
    <w:p>
      <w:pPr/>
      <w:r>
        <w:rPr>
          <w:shd w:val="clear" w:fill="eeee80"/>
        </w:rPr>
        <w:t xml:space="preserve">عام ولادة عمم النفس وظيوره لمنور.</w:t>
      </w:r>
    </w:p>
    <w:p>
      <w:pPr/>
      <w:r>
        <w:rPr>
          <w:shd w:val="clear" w:fill="eeee80"/>
        </w:rPr>
        <w:t xml:space="preserve">ومن الشخصيات الميمة الأخرى التي كانت ليا إسيامات في المرحمة الأولى ليذا العمم"هيرمنإبنجهاوس(1850-1909(،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2026-09-07T17:52:53+00:00</dcterms:created>
  <dcterms:modified xsi:type="dcterms:W3CDTF">2026-09-07T17:52:53+00:00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