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بات اليوم معترفا بأهمية الأنواع النباتية والحيوانية الاستوائية ،</w:t>
      </w:r>
    </w:p>
    <w:p>
      <w:pPr/>
      <w:r>
        <w:rPr>
          <w:shd w:val="clear" w:fill="eeee80"/>
        </w:rPr>
        <w:t xml:space="preserve"> كونها ضرورية لتصنيع العديد من الأدوية</w:t>
      </w:r>
    </w:p>
    <w:p>
      <w:pPr/>
      <w:r>
        <w:rPr>
          <w:shd w:val="clear" w:fill="eeee80"/>
        </w:rPr>
        <w:t xml:space="preserve">والمنتجات والمواد الغذائية الجديدة،</w:t>
      </w:r>
    </w:p>
    <w:p>
      <w:pPr/>
      <w:r>
        <w:rPr>
          <w:shd w:val="clear" w:fill="eeee80"/>
        </w:rPr>
        <w:t xml:space="preserve"> تسعى الدول الصناعية إلى حفظها في ما يسمى</w:t>
      </w:r>
    </w:p>
    <w:p>
      <w:pPr/>
      <w:r>
        <w:rPr>
          <w:shd w:val="clear" w:fill="eeee80"/>
        </w:rPr>
        <w:t xml:space="preserve">ببنوك المورثات( 47 gene bank(،</w:t>
      </w:r>
    </w:p>
    <w:p>
      <w:pPr/>
      <w:r>
        <w:rPr>
          <w:shd w:val="clear" w:fill="eeee80"/>
        </w:rPr>
        <w:t xml:space="preserve"> تعمل هذه الشركات على تطوير أنواع جديدة من البذور</w:t>
      </w:r>
    </w:p>
    <w:p>
      <w:pPr/>
      <w:r>
        <w:rPr>
          <w:shd w:val="clear" w:fill="eeee80"/>
        </w:rPr>
        <w:t xml:space="preserve"> وبات على المزارع أن يلجأ إلى الشركات لشراء البذور ،</w:t>
      </w:r>
    </w:p>
    <w:p>
      <w:pPr/>
      <w:r>
        <w:rPr>
          <w:shd w:val="clear" w:fill="eeee80"/>
        </w:rPr>
        <w:t xml:space="preserve"> وبما أن الشركات والدول المتقدمة تملك بنوك</w:t>
      </w:r>
    </w:p>
    <w:p>
      <w:pPr/>
      <w:r>
        <w:rPr>
          <w:shd w:val="clear" w:fill="eeee80"/>
        </w:rPr>
        <w:t xml:space="preserve"> فإن البلدان النامية باتت معتمدة عليها حكما كمصدر للبذور ،</w:t>
      </w:r>
    </w:p>
    <w:p>
      <w:pPr/>
      <w:r>
        <w:rPr>
          <w:shd w:val="clear" w:fill="eeee80"/>
        </w:rPr>
        <w:t xml:space="preserve"> وهذا سبيل آخر لتقويض الأمن الغذائي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2026-10-20T06:07:04+00:00</dcterms:created>
  <dcterms:modified xsi:type="dcterms:W3CDTF">2026-10-20T06:07:04+00:00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