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الإدارة السليمة والصحيحة هي أساس نجاح أي منظمة او مؤسسة سواء كانت منظمة رياضية او مؤسسة تعليمية او منظمة صناعية او غيرها من المنظمات ،</w:t>
      </w:r>
    </w:p>
    <w:p>
      <w:pPr/>
      <w:r>
        <w:rPr>
          <w:shd w:val="clear" w:fill="eeee80"/>
        </w:rPr>
        <w:t xml:space="preserve"> ومن اهم عوامل نجاح المنظمات في العالم هي وجود المنظمة لإدارة فعالة ذات كفاءة عالية تستخدم الطرق العلمية لدراسة الواقع دارسة علمية مبينة على النتائج ودراسة الواقع في اتخاذ القرارات والوظائف المناسبة المتعلقة بالمنظمة ،</w:t>
      </w:r>
    </w:p>
    <w:p>
      <w:pPr/>
      <w:r>
        <w:rPr/>
        <w:t xml:space="preserve"> وتسعى هذه الإدارات الفعالة الى الابتكار والتطور والتكيف مع الظروف البيئية و الظروف العالمية .</w:t>
      </w:r>
    </w:p>
    <w:p>
      <w:pPr/>
      <w:r>
        <w:rPr>
          <w:shd w:val="clear" w:fill="eeee80"/>
        </w:rPr>
        <w:t xml:space="preserve">- الإدارة تكون في كل الأماكن وفي كل أنواع المنظمات،</w:t>
      </w:r>
    </w:p>
    <w:p>
      <w:pPr/>
      <w:r>
        <w:rPr>
          <w:shd w:val="clear" w:fill="eeee80"/>
        </w:rPr>
        <w:t xml:space="preserve"> وحتى تكون إدارة الفرد لنفسه او مثلا إدارة رب اسره لأسرته او إدارة شخص لمحل تجاري مع اختلاف الأماكن لكن تكون الإدارة موجودة .</w:t>
      </w:r>
    </w:p>
    <w:p>
      <w:pPr/>
      <w:r>
        <w:rPr/>
        <w:t xml:space="preserve"> ان الإدارة السليمة هي المحرك الرئيسي الذي يجعل المنظمة تحقق أهدافها . ومن المهام الرئيسية للإدارة الفعالة في المنظمات هي الاستخدام الأمثل للموارد البشرية و الموارد المادية المتاحة للمنظمة .</w:t>
      </w:r>
    </w:p>
    <w:p>
      <w:pPr/>
      <w:r>
        <w:rPr>
          <w:shd w:val="clear" w:fill="eeee80"/>
        </w:rPr>
        <w:t xml:space="preserve">- الإدارة السليمة هي المفتاح لنجاح وتطور أي منظمة وتساعد على تحقيق أهدافها وتطورت الإدارة في الجامعات والمعاهد لأهمية الإدارة في التطور على جميع الأصعدة .</w:t>
      </w:r>
    </w:p>
    <w:p>
      <w:pPr/>
      <w:r>
        <w:rPr>
          <w:shd w:val="clear" w:fill="eeee80"/>
        </w:rPr>
        <w:t xml:space="preserve"> وعلى مستوى الدول هنالك دول تطورت بشكل كبير بسبب التخطيط السليم والإدارة المناسبة في المكان المناسب .</w:t>
      </w:r>
    </w:p>
    <w:p>
      <w:pPr/>
      <w:r>
        <w:rPr>
          <w:shd w:val="clear" w:fill="eeee80"/>
        </w:rPr>
        <w:t xml:space="preserve">- وترددت المقولة التي تنص على ان ( ليس هناك دول متقدمة اقتصاديا ودول متخلفة اقتصاديا ) بل توجد دول متقدمة إداريا ودول متخلفة إداريا .</w:t>
      </w:r>
    </w:p>
    <w:p>
      <w:pPr/>
      <w:r>
        <w:rPr>
          <w:shd w:val="clear" w:fill="eeee80"/>
        </w:rPr>
        <w:t xml:space="preserve"> لانه ببساطة اذا كانت دولة ما غنية ولكن من دون إدارة ذات كفاءة عالية تخطط وتنفذ وتنسق وتراقب الجهود فيها بشكل سليم وصحيح فلا يمكن ان تتطور الدولة دون الإدارة السليمة الناجحة التي تساعد على تنمية الدولة وتطورها .</w:t>
      </w:r>
    </w:p>
    <w:p>
      <w:pPr/>
      <w:r>
        <w:rPr/>
        <w:t xml:space="preserve"> وكثيرا ما شاهدنا منظمات توفر لها كافة الدعم لكنها أخفقت في تحقيق أهدافها نتيجة القصور والضعف في إدارة المنظمة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2026-08-25T21:35:42+00:00</dcterms:created>
  <dcterms:modified xsi:type="dcterms:W3CDTF">2026-08-25T21:35:42+00:00</dcterms:modified>
</cp:coreProperties>
</file>

<file path=docProps/custom.xml><?xml version="1.0" encoding="utf-8"?>
<Properties xmlns="http://schemas.openxmlformats.org/officeDocument/2006/custom-properties" xmlns:vt="http://schemas.openxmlformats.org/officeDocument/2006/docPropsVTypes"/>
</file>