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قائمة الرسومات Graphs Menu وتشمل قائمة الرسومات على العدید من الأوامر لتمثیل البیانات بیانیاًً،</w:t>
      </w:r>
    </w:p>
    <w:p>
      <w:pPr/>
      <w:r>
        <w:rPr>
          <w:shd w:val="clear" w:fill="eeee80"/>
        </w:rPr>
        <w:t xml:space="preserve">البیانات بعدة طرائق لتلائم التحلیل المطلوب.</w:t>
      </w:r>
    </w:p>
    <w:p>
      <w:pPr/>
      <w:r>
        <w:rPr>
          <w:shd w:val="clear" w:fill="eeee80"/>
        </w:rPr>
        <w:t xml:space="preserve"> قائمة الخدمات Utilities Menu</w:t>
      </w:r>
    </w:p>
    <w:p>
      <w:pPr/>
      <w:r>
        <w:rPr>
          <w:shd w:val="clear" w:fill="eeee80"/>
        </w:rPr>
        <w:t xml:space="preserve">وتستخدم قائمة الخدمات لمعرفة بعض المعلومات عن المتغیرات والملفات وكذلك تحدید مجموعات جزئیة من التغیرات.</w:t>
      </w:r>
    </w:p>
    <w:p>
      <w:pPr/>
      <w:r>
        <w:rPr>
          <w:shd w:val="clear" w:fill="eeee80"/>
        </w:rPr>
        <w:t xml:space="preserve">قائمة النوافذ والمساعدة Windows and Help Menu وتستخدم قائمة النوافذ للإبدال من نافذة إلى أخرى أو تصغیر النوافذ،</w:t>
      </w:r>
    </w:p>
    <w:p>
      <w:pPr/>
      <w:r>
        <w:rPr>
          <w:shd w:val="clear" w:fill="eeee80"/>
        </w:rPr>
        <w:t xml:space="preserve">المساعدة توفر خدمة عرض المساعدة اللحظیة للمستخدم.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2026-10-19T20:54:05+00:00</dcterms:created>
  <dcterms:modified xsi:type="dcterms:W3CDTF">2026-10-19T20:54:05+00:00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