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مهدت الأوضاع المضطربة بالمغرب خلال القرن 8م/2ه إلى قيام الدولة الإدريسية حيث كان المغرب تحت سلطة الامونيا الذين اتقلوا المدينة بالضرائب مما أدى إلى اندلاع ثورة البربر سنة 122ه/740م فانتشرت الفوضى و انعدم الأمن و فقدت الدولة الأموية سيطرتها على المغرب حيث ظهرت امارات مستقلة بالمغرب الأقصى:</w:t>
      </w:r>
    </w:p>
    <w:p>
      <w:pPr/>
      <w:r>
        <w:rPr>
          <w:shd w:val="clear" w:fill="eeee80"/>
        </w:rPr>
        <w:t xml:space="preserve">_إمارة بني مدرارا بسجلماسة </w:t>
      </w:r>
    </w:p>
    <w:p>
      <w:pPr/>
      <w:r>
        <w:rPr>
          <w:shd w:val="clear" w:fill="eeee80"/>
        </w:rPr>
        <w:t xml:space="preserve">_إمارة بني صالح بالنور </w:t>
      </w:r>
    </w:p>
    <w:p>
      <w:pPr/>
      <w:r>
        <w:rPr>
          <w:shd w:val="clear" w:fill="eeee80"/>
        </w:rPr>
        <w:t xml:space="preserve">_إمارة بنو عاصم بسبتة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2026-09-21T21:47:52+00:00</dcterms:created>
  <dcterms:modified xsi:type="dcterms:W3CDTF">2026-09-21T21:47:52+00:00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