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 2-Minute Walking Test:- How: The 2-minute walking test involves measuring the distance a person can walk in 2 minutes at a comfortable pace.</w:t>
      </w:r>
    </w:p>
    <w:p>
      <w:pPr/>
      <w:r>
        <w:rPr>
          <w:shd w:val="clear" w:fill="eeee80"/>
        </w:rPr>
        <w:t xml:space="preserve">- Why: This test is used to assess functional capacity and endurance, especially in individuals with mobility limitations.</w:t>
      </w:r>
    </w:p>
    <w:p>
      <w:pPr/>
      <w:r>
        <w:rPr/>
        <w:t xml:space="preserve">- Negative Result: A short distance covered in 2 minutes may indicate reduced endurance and fitness level.- Positive Result: A longer distance covered in 2 minutes indicates better functional capacity and endurance.2. 6-Minute Walking Test:- How: The 6-minute walking test measures the distance a person can walk in 6 minutes at their own pace.</w:t>
      </w:r>
    </w:p>
    <w:p>
      <w:pPr/>
      <w:r>
        <w:rPr>
          <w:shd w:val="clear" w:fill="eeee80"/>
        </w:rPr>
        <w:t xml:space="preserve">- Why: It is commonly used to assess exercise tolerance, cardiovascular fitness, and response to treatment in various conditions.</w:t>
      </w:r>
    </w:p>
    <w:p>
      <w:pPr/>
      <w:r>
        <w:rPr>
          <w:shd w:val="clear" w:fill="eeee80"/>
        </w:rPr>
        <w:t xml:space="preserve">- Negative Result: A shorter distance covered in 6 minutes may indicate decreased exercise tolerance or cardiovascular health.</w:t>
      </w:r>
    </w:p>
    <w:p>
      <w:pPr/>
      <w:r>
        <w:rPr/>
        <w:t xml:space="preserve">- Positive Result: A longer distance covered in 6 minutes suggests better cardiovascular fitness and exercise tolerance.3. 12-Minute Walking Test:- How: The 12-minute walking test evaluates the distance a person can walk in 12 minutes at a steady pace.</w:t>
      </w:r>
    </w:p>
    <w:p>
      <w:pPr/>
      <w:r>
        <w:rPr>
          <w:shd w:val="clear" w:fill="eeee80"/>
        </w:rPr>
        <w:t xml:space="preserve">- Why: This test is used to assess aerobic capacity, endurance, and overall physical fitness.</w:t>
      </w:r>
    </w:p>
    <w:p>
      <w:pPr/>
      <w:r>
        <w:rPr>
          <w:shd w:val="clear" w:fill="eeee80"/>
        </w:rPr>
        <w:t xml:space="preserve">- Negative Result: Covering a shorter distance in 12 minutes may indicate poor aerobic capacity and endurance.</w:t>
      </w:r>
    </w:p>
    <w:p>
      <w:pPr/>
      <w:r>
        <w:rPr/>
        <w:t xml:space="preserve">- Positive Result: Walking a longer distance in 12 minutes suggests good aerobic fitness and endurance.4. Self-Paced Walking Test:- How: In a self-paced walking test, individuals walk at a speed that feels comfortable to them.</w:t>
      </w:r>
    </w:p>
    <w:p>
      <w:pPr/>
      <w:r>
        <w:rPr>
          <w:shd w:val="clear" w:fill="eeee80"/>
        </w:rPr>
        <w:t xml:space="preserve">- Why: This test allows individuals to set their own pace, making it suitable for assessing daily functional ability and gait patterns.</w:t>
      </w:r>
    </w:p>
    <w:p>
      <w:pPr/>
      <w:r>
        <w:rPr>
          <w:shd w:val="clear" w:fill="eeee80"/>
        </w:rPr>
        <w:t xml:space="preserve">- Negative Result: Difficulty maintaining a consistent pace or experiencing discomfort while walking may indicate issues with mobility or balance.</w:t>
      </w:r>
    </w:p>
    <w:p>
      <w:pPr/>
      <w:r>
        <w:rPr>
          <w:shd w:val="clear" w:fill="eeee80"/>
        </w:rPr>
        <w:t xml:space="preserve">- Positive Result: Walking comfortably and confidently at a self-selected pace suggests good functional ability and mobility.</w:t>
      </w:r>
    </w:p>
    <w:p>
      <w:pPr/>
      <w:r>
        <w:rPr/>
        <w:t xml:space="preserve">5. Shuttle Test (e.g., the Shuttle Walk Test):- How: The Shuttle Test involves walking or running back and forth between two markers set a specific distance apart within a set time frame.</w:t>
      </w:r>
    </w:p>
    <w:p>
      <w:pPr/>
      <w:r>
        <w:rPr>
          <w:shd w:val="clear" w:fill="eeee80"/>
        </w:rPr>
        <w:t xml:space="preserve">- Why: It is commonly used to assess aerobic fitness, endurance, and response to treatment in various populations.</w:t>
      </w:r>
    </w:p>
    <w:p>
      <w:pPr/>
      <w:r>
        <w:rPr>
          <w:shd w:val="clear" w:fill="eeee80"/>
        </w:rPr>
        <w:t xml:space="preserve">- Negative Result: Inability to complete the required shuttles or experiencing significant fatigue during the test may indicate poor aerobic fitness.</w:t>
      </w:r>
    </w:p>
    <w:p>
      <w:pPr/>
      <w:r>
        <w:rPr>
          <w:shd w:val="clear" w:fill="eeee80"/>
        </w:rPr>
        <w:t xml:space="preserve">- Positive Result: Completing the required shuttles with minimal fatigue suggests good aerobic capacity and endurance.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2026-10-27T01:25:20+00:00</dcterms:created>
  <dcterms:modified xsi:type="dcterms:W3CDTF">2026-10-27T01:25:20+00:00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