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Nonlinear partial differential equations (NPDEs) are of great importance inapplied sciences and engineering including physics, fluid mechanics,viscoelasticity, diffusion processes, aerodynamics, electrodynamics,electrostatics, electrochemistry, control theory, mathematical biology, andso on. The in-depth study study of literature reveals that most of physicalphenomena are nonlinear in nature and hence there is an urgent need to findappropriate solutions for them.</w:t>
      </w:r>
    </w:p>
    <w:p>
      <w:pPr/>
      <w:r>
        <w:rPr>
          <w:shd w:val="clear" w:fill="eeee80"/>
        </w:rPr>
        <w:t xml:space="preserve">In general, NPDEs are difficult to solve,especially analytically, therefore, most NPDEs do not have exact analyticalsolutions, approximation and numerical methods are widely used.</w:t>
      </w:r>
    </w:p>
    <w:p>
      <w:pPr/>
      <w:r>
        <w:rPr>
          <w:shd w:val="clear" w:fill="eeee80"/>
        </w:rPr>
        <w:t xml:space="preserve">Thus, manyresearchers are working on the development of new techniques to obtain theanalytical and numerical solution of NPDEs.</w:t>
      </w:r>
    </w:p>
    <w:p>
      <w:pPr/>
      <w:r>
        <w:rPr>
          <w:shd w:val="clear" w:fill="eeee80"/>
        </w:rPr>
        <w:t xml:space="preserve">The aim of this work is to develop a simplified analytical method known asthe Laplace Adomian decomposition method (LADM), which is a combination oftwo powerful methods: the Laplace transform method and the Adomiandecomposition method to obtain the solution of nonlinear wave-like equationwith variable coefficients in the form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2026-10-19T08:31:25+00:00</dcterms:created>
  <dcterms:modified xsi:type="dcterms:W3CDTF">2026-10-19T08:31:25+00:00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