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1-تعريف الهرمونات الأنثوية:</w:t>
      </w:r>
    </w:p>
    <w:p>
      <w:pPr/>
      <w:r>
        <w:rPr>
          <w:shd w:val="clear" w:fill="eeee80"/>
        </w:rPr>
        <w:t xml:space="preserve"> الهرمونات الجنسية الأنثوية هي مواد طبيعية ينتجها الجسم وهي على نوعين: الاستروجين والبروجستيرون.</w:t>
      </w:r>
    </w:p>
    <w:p>
      <w:pPr/>
      <w:r>
        <w:rPr/>
        <w:t xml:space="preserve">  وهي تدور في الدم وتعمل كرسل بين الخلايا والأعضاء.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2026-09-16T01:13:16+00:00</dcterms:created>
  <dcterms:modified xsi:type="dcterms:W3CDTF">2026-09-16T01:13:16+00:00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