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"تدل كلمة الإسلام باشتقاقها اللغوي على معنى الخضوع و الانقياد،</w:t>
      </w:r>
    </w:p>
    <w:p>
      <w:pPr/>
      <w:r>
        <w:rPr/>
        <w:t xml:space="preserve"> وقد ترددت في القرآن الكريم بهذا المعنى في مثل: وأمرت أن أسلم لرب العالمين،</w:t>
      </w:r>
    </w:p>
    <w:p>
      <w:pPr/>
      <w:r>
        <w:rPr>
          <w:shd w:val="clear" w:fill="eeee80"/>
        </w:rPr>
        <w:t xml:space="preserve"> و من ثم اطلقت علما على ديننا الحنيف  وهو دين سعادة الناس كافة.</w:t>
      </w:r>
    </w:p>
    <w:p>
      <w:pPr/>
      <w:r>
        <w:rPr>
          <w:shd w:val="clear" w:fill="eeee80"/>
        </w:rPr>
        <w:t xml:space="preserve">فالإسلام يقوم على ركنين أساسيين هما: العقيدة والعمل،</w:t>
      </w:r>
    </w:p>
    <w:p>
      <w:pPr/>
      <w:r>
        <w:rPr/>
        <w:t xml:space="preserve"> وأهم اصل في العقيدة الاسلامية الإيمان بوحدانية الله و تفرده في التدبير والتيسير،</w:t>
      </w:r>
    </w:p>
    <w:p>
      <w:pPr/>
      <w:r>
        <w:rPr>
          <w:shd w:val="clear" w:fill="eeee80"/>
        </w:rPr>
        <w:t xml:space="preserve"> وتنبثق عن هذا الاصل  أصول اخرى هي أصول العقيدة الإسلامية،</w:t>
      </w:r>
    </w:p>
    <w:p>
      <w:pPr/>
      <w:r>
        <w:rPr/>
        <w:t xml:space="preserve"> و بجانبها أعمال من العبادات يجب على المسلم اداؤها ،</w:t>
      </w:r>
    </w:p>
    <w:p>
      <w:pPr/>
      <w:r>
        <w:rPr>
          <w:shd w:val="clear" w:fill="eeee80"/>
        </w:rPr>
        <w:t xml:space="preserve"> وهي ترجع إلى أربعة أصول: الصلاة،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2026-09-05T06:49:06+00:00</dcterms:created>
  <dcterms:modified xsi:type="dcterms:W3CDTF">2026-09-05T06:49:06+00:00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