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ويعد المنهج الوصفي المنهج الأكثر استخداما في البحث العلمي،</w:t>
      </w:r>
    </w:p>
    <w:p>
      <w:pPr/>
      <w:r>
        <w:rPr/>
        <w:t xml:space="preserve"> وذلك نظرا لشموليته، ولقدرته على تقديم نتائج مطابقة للواقع.</w:t>
      </w:r>
    </w:p>
    <w:p>
      <w:pPr/>
      <w:r>
        <w:rPr>
          <w:shd w:val="clear" w:fill="eeee80"/>
        </w:rPr>
        <w:t xml:space="preserve">ويتميز المنهج الوصفي بمرونة كبيرة الذي جعله مفضلا لعدد كبير من الباحثين.</w:t>
      </w:r>
    </w:p>
    <w:p>
      <w:pPr/>
      <w:r>
        <w:rPr>
          <w:shd w:val="clear" w:fill="eeee80"/>
        </w:rPr>
        <w:t xml:space="preserve">ويلعب المنهج الوصفي دورا كبيرا في مساعدة الباحث على معرفة الأسباب التي أدت إلى ظهور الظاهرة التي يدرسها،</w:t>
      </w:r>
    </w:p>
    <w:p>
      <w:pPr/>
      <w:r>
        <w:rPr>
          <w:shd w:val="clear" w:fill="eeee80"/>
        </w:rPr>
        <w:t xml:space="preserve"> كما أنه يساعده على إيجاد الحلول لها.</w:t>
      </w:r>
    </w:p>
    <w:p>
      <w:pPr/>
      <w:r>
        <w:rPr>
          <w:shd w:val="clear" w:fill="eeee80"/>
        </w:rPr>
        <w:t xml:space="preserve">ويعتمد المنهج الوصفي على تحليل الظاهرة بشكل كامل،</w:t>
      </w:r>
    </w:p>
    <w:p>
      <w:pPr/>
      <w:r>
        <w:rPr>
          <w:shd w:val="clear" w:fill="eeee80"/>
        </w:rPr>
        <w:t xml:space="preserve"> ومن ثم يقوم بوضع حلول لهذه الظاهرة.</w:t>
      </w:r>
    </w:p>
    <w:p>
      <w:pPr/>
      <w:r>
        <w:rPr>
          <w:shd w:val="clear" w:fill="eeee80"/>
        </w:rPr>
        <w:t xml:space="preserve">ويقوم الباحث بتحليل الظاهرة التي يقوم بدراستها من خلال تحديد المشكلة،</w:t>
      </w:r>
    </w:p>
    <w:p>
      <w:pPr/>
      <w:r>
        <w:rPr>
          <w:shd w:val="clear" w:fill="eeee80"/>
        </w:rPr>
        <w:t xml:space="preserve"> ومن ثم يقوم بصياغة هذه المشكلة بعدد من الأسئلة،</w:t>
      </w:r>
    </w:p>
    <w:p>
      <w:pPr/>
      <w:r>
        <w:rPr>
          <w:shd w:val="clear" w:fill="eeee80"/>
        </w:rPr>
        <w:t xml:space="preserve"> وبعد ذلك يبدأ بوضع الحلول لهذه المشكلة.</w:t>
      </w:r>
    </w:p>
    <w:p>
      <w:pPr/>
      <w:r>
        <w:rPr>
          <w:shd w:val="clear" w:fill="eeee80"/>
        </w:rPr>
        <w:t xml:space="preserve">ولكي يستطيع الباحث حل المشكلة يجب أن يختار عينة الدراسة من مجتمع الدراسة،</w:t>
      </w:r>
    </w:p>
    <w:p>
      <w:pPr/>
      <w:r>
        <w:rPr>
          <w:shd w:val="clear" w:fill="eeee80"/>
        </w:rPr>
        <w:t xml:space="preserve"> ومن ثم يقوم بطرح أسئلة على عينة الدراسة مستخدما إحدى أدوات الدراسة،</w:t>
      </w:r>
    </w:p>
    <w:p>
      <w:pPr/>
      <w:r>
        <w:rPr>
          <w:shd w:val="clear" w:fill="eeee80"/>
        </w:rPr>
        <w:t xml:space="preserve"> ومن خلال المعلومات التي تقدمها عينة الدراسة يكون الباحث قادرا على الإجابة على أسئلة الدراسة،</w:t>
      </w:r>
    </w:p>
    <w:p>
      <w:pPr/>
      <w:r>
        <w:rPr>
          <w:shd w:val="clear" w:fill="eeee80"/>
        </w:rPr>
        <w:t xml:space="preserve"> وبالتالي حل المشكلة.</w:t>
      </w:r>
    </w:p>
    <w:p>
      <w:pPr/>
      <w:r>
        <w:rPr>
          <w:shd w:val="clear" w:fill="eeee80"/>
        </w:rPr>
        <w:t xml:space="preserve">ويجب أن يكون الباحث قادرا على اختيار عينة الدراسة بدقة كبيرة،</w:t>
      </w:r>
    </w:p>
    <w:p>
      <w:pPr/>
      <w:r>
        <w:rPr>
          <w:shd w:val="clear" w:fill="eeee80"/>
        </w:rPr>
        <w:t xml:space="preserve"> وذلك لكي تتناسب هذه العينة مع الدراسة التي يقوم بها.</w:t>
      </w:r>
    </w:p>
    <w:p>
      <w:pPr/>
      <w:r>
        <w:rPr/>
        <w:t xml:space="preserve">ويتميز المنهج الوصفي بعدد كبير من المميزات ومن أبرز هذه المميزات إعطاء نتائج دقيقة للغاية،</w:t>
      </w:r>
    </w:p>
    <w:p>
      <w:pPr/>
      <w:r>
        <w:rPr>
          <w:shd w:val="clear" w:fill="eeee80"/>
        </w:rPr>
        <w:t xml:space="preserve"> كما أنه يلعب دورا كبيرا في التنبؤ في المستقبل.</w:t>
      </w:r>
    </w:p>
    <w:p>
      <w:pPr/>
      <w:r>
        <w:rPr>
          <w:shd w:val="clear" w:fill="eeee80"/>
        </w:rPr>
        <w:t xml:space="preserve">ولكن يوجد هناك مجموعة من العيوب التي تعيب المنهج الوصفي،</w:t>
      </w:r>
    </w:p>
    <w:p>
      <w:pPr/>
      <w:r>
        <w:rPr/>
        <w:t xml:space="preserve"> ومن أبرز هذه العيوب صعوبة تعميم النتائج، بالإضافة إلى صعوبة اختبار الفروض والمصطلحات،</w:t>
      </w:r>
    </w:p>
    <w:p>
      <w:pPr/>
      <w:r>
        <w:rPr>
          <w:shd w:val="clear" w:fill="eeee80"/>
        </w:rPr>
        <w:t xml:space="preserve"> كما قد يواجه الباحث صعوبة في اختبار الفرائض.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2026-10-01T11:05:16+00:00</dcterms:created>
  <dcterms:modified xsi:type="dcterms:W3CDTF">2026-10-01T11:05:16+00:00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