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Getting clients into the restaurant is a great first step, but if you want to build a large pool of recurring clients, you need to offer an amazing customer experience.</w:t></w:r></w:p><w:p><w:pPr/><w:r><w:rPr/><w:t xml:space="preserve">What can you do to increase customer satisfaction and get more positive reviews? We’ve gathered data from two studies (1 & 2) on factors affecting customer satisfaction in restaurants and we’ve compiled a thorough list.On top of these factors, we made sure to add some useful tips on how to better please your client. Read on ->Factors affecting customer satisfaction in restaurantsThere are countless options for people to eat food around your area. How can you convince people to not just visit you once, but become loyal customers? </w:t></w:r></w:p><w:p><w:pPr/><w:r><w:rPr><w:shd w:val="clear" w:fill="eeee80"/></w:rPr><w:t xml:space="preserve">By being aware of the factors affecting customer satisfaction in restaurants and implementing measures to create an unforgettable experience.</w:t></w:r></w:p><w:p><w:pPr/><w:r><w:rPr/><w:t xml:space="preserve">We’ll show you how:1. </w:t></w:r></w:p><w:p><w:pPr/><w:r><w:rPr><w:shd w:val="clear" w:fill="eeee80"/></w:rPr><w:t xml:space="preserve">Menu compositionOne of the biggest factors affecting customer satisfaction in restaurants is the menu.</w:t></w:r></w:p><w:p><w:pPr/><w:r><w:rPr/><w:t xml:space="preserve"> Here are some of the restaurant menu elements that encourage people to come back: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2026-10-21T20:09:30+00:00</dcterms:created>
  <dcterms:modified xsi:type="dcterms:W3CDTF">2026-10-21T20:09:30+00:00</dcterms:modified>
</cp:coreProperties>
</file>

<file path=docProps/custom.xml><?xml version="1.0" encoding="utf-8"?>
<Properties xmlns="http://schemas.openxmlformats.org/officeDocument/2006/custom-properties" xmlns:vt="http://schemas.openxmlformats.org/officeDocument/2006/docPropsVTypes"/>
</file>