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بلغت الحرب ذروتها بالخطة التي وضعها الجنرال موريس شال،</w:t>
      </w:r>
    </w:p>
    <w:p>
      <w:pPr/>
      <w:r>
        <w:rPr>
          <w:shd w:val="clear" w:fill="eeee80"/>
        </w:rPr>
        <w:t xml:space="preserve"> أضعفت عمليتا "التوأم" اللتان شنّهما الجيش الفرنسي المقاومة في الداخل بشكل كبير.</w:t>
      </w:r>
    </w:p>
    <w:p>
      <w:pPr/>
      <w:r>
        <w:rPr>
          <w:shd w:val="clear" w:fill="eeee80"/>
        </w:rPr>
        <w:t xml:space="preserve"> هُجّر أكثر من مليوني فلاح جزائري وأُعيد توطينهم في "قرى التهدئة".</w:t>
      </w:r>
    </w:p>
    <w:p>
      <w:pPr/>
      <w:r>
        <w:rPr>
          <w:shd w:val="clear" w:fill="eeee80"/>
        </w:rPr>
        <w:t xml:space="preserve"> نفّذ الجيش برنامج "عمل اجتماعي"؛</w:t>
      </w:r>
    </w:p>
    <w:p>
      <w:pPr/>
      <w:r>
        <w:rPr>
          <w:shd w:val="clear" w:fill="eeee80"/>
        </w:rPr>
        <w:t xml:space="preserve"> حيث نفّذ رجال الوحدات الإدارية الخاصة (SAS) أعمال محو الأمية والمساعدة الطبية،</w:t>
      </w:r>
    </w:p>
    <w:p>
      <w:pPr/>
      <w:r>
        <w:rPr>
          <w:shd w:val="clear" w:fill="eeee80"/>
        </w:rPr>
        <w:t xml:space="preserve"> والتي خدمت أيضًا بمهارة أغراض الدعاية والاستخبارات.</w:t>
      </w:r>
    </w:p>
    <w:p>
      <w:pPr/>
      <w:r>
        <w:rPr>
          <w:shd w:val="clear" w:fill="eeee80"/>
        </w:rPr>
        <w:t xml:space="preserve"> من جانب جبهة التحرير الوطني،</w:t>
      </w:r>
    </w:p>
    <w:p>
      <w:pPr/>
      <w:r>
        <w:rPr>
          <w:shd w:val="clear" w:fill="eeee80"/>
        </w:rPr>
        <w:t xml:space="preserve"> العمليات العسكرية</w:t>
      </w:r>
    </w:p>
    <w:p>
      <w:pPr/>
      <w:r>
        <w:rPr>
          <w:shd w:val="clear" w:fill="eeee80"/>
        </w:rPr>
        <w:t xml:space="preserve">إنهم يضيعون الوقت.</w:t>
      </w:r>
    </w:p>
    <w:p>
      <w:pPr/>
      <w:r>
        <w:rPr>
          <w:shd w:val="clear" w:fill="eeee80"/>
        </w:rPr>
        <w:t xml:space="preserve"> المتمركز في المغرب وتونس،</w:t>
      </w:r>
    </w:p>
    <w:p>
      <w:pPr/>
      <w:r>
        <w:rPr>
          <w:shd w:val="clear" w:fill="eeee80"/>
        </w:rPr>
        <w:t xml:space="preserve"> منذ عام ١٩٥٧،</w:t>
      </w:r>
    </w:p>
    <w:p>
      <w:pPr/>
      <w:r>
        <w:rPr>
          <w:shd w:val="clear" w:fill="eeee80"/>
        </w:rPr>
        <w:t xml:space="preserve"> أقام الجيش الفرنسي حاجزًا كهربائيًا هائلًا،</w:t>
      </w:r>
    </w:p>
    <w:p>
      <w:pPr/>
      <w:r>
        <w:rPr>
          <w:shd w:val="clear" w:fill="eeee80"/>
        </w:rPr>
        <w:t xml:space="preserve"> يُعرف باسم "خط موريس"،</w:t>
      </w:r>
    </w:p>
    <w:p>
      <w:pPr/>
      <w:r>
        <w:rPr>
          <w:shd w:val="clear" w:fill="eeee80"/>
        </w:rPr>
        <w:t xml:space="preserve"> وهكذا،</w:t>
      </w:r>
    </w:p>
    <w:p>
      <w:pPr/>
      <w:r>
        <w:rPr>
          <w:shd w:val="clear" w:fill="eeee80"/>
        </w:rPr>
        <w:t xml:space="preserve"> وبحلول عام ١٩٦٠،</w:t>
      </w:r>
    </w:p>
    <w:p>
      <w:pPr/>
      <w:r>
        <w:rPr>
          <w:shd w:val="clear" w:fill="eeee80"/>
        </w:rPr>
        <w:t xml:space="preserve"> تقلص عدد المقاتلين إلى بضعة آلاف من الرجال،</w:t>
      </w:r>
    </w:p>
    <w:p>
      <w:pPr/>
      <w:r>
        <w:rPr>
          <w:shd w:val="clear" w:fill="eeee80"/>
        </w:rPr>
        <w:t xml:space="preserve"> يعانون من الجوع ويتحصنون في أعماق الجبال.</w:t>
      </w:r>
    </w:p>
    <w:p>
      <w:pPr/>
      <w:r>
        <w:rPr>
          <w:shd w:val="clear" w:fill="eeee80"/>
        </w:rPr>
        <w:t xml:space="preserve"> وقد تحقق هذا النصر بقوة السلاح.</w:t>
      </w:r>
    </w:p>
    <w:p>
      <w:pPr/>
      <w:r>
        <w:rPr>
          <w:shd w:val="clear" w:fill="eeee80"/>
        </w:rPr>
        <w:t xml:space="preserve">كان ديغول يعلم أن جبهة التحرير الوطني بدأت تكتسب اعترافًا دوليًا،</w:t>
      </w:r>
    </w:p>
    <w:p>
      <w:pPr/>
      <w:r>
        <w:rPr>
          <w:shd w:val="clear" w:fill="eeee80"/>
        </w:rPr>
        <w:t xml:space="preserve"> ورغم النصر العسكري،</w:t>
      </w:r>
    </w:p>
    <w:p>
      <w:pPr/>
      <w:r>
        <w:rPr>
          <w:shd w:val="clear" w:fill="eeee80"/>
        </w:rPr>
        <w:t xml:space="preserve"> كان يعلم أيضًا أن الرأي العام الجزائري قد اقتنع بالفعل بفكرة الاستقلال.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2026-08-19T16:57:30+00:00</dcterms:created>
  <dcterms:modified xsi:type="dcterms:W3CDTF">2026-08-19T16:57:30+00:00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