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 إجراء عدة تغييرات على الكود بهدف تحسين وظيفته وجودته.</w:t>
      </w:r>
    </w:p>
    <w:p>
      <w:pPr/>
      <w:r>
        <w:rPr>
          <w:shd w:val="clear" w:fill="eeee80"/>
        </w:rPr>
        <w:t xml:space="preserve">1. إضافة وحدة الميليمتر (Millimeter):</w:t>
      </w:r>
    </w:p>
    <w:p>
      <w:pPr/>
      <w:r>
        <w:rPr/>
        <w:t xml:space="preserve"> لم يكن الكود يدعم وحدة الميليمتر. بما أن الميليمتر هو جزء من النظام المتري (1 ميليمتر = 0.</w:t>
      </w:r>
    </w:p>
    <w:p>
      <w:pPr/>
      <w:r>
        <w:rPr>
          <w:shd w:val="clear" w:fill="eeee80"/>
        </w:rPr>
        <w:t xml:space="preserve"> فقد كان من الضروري إضافة هذه الوحدة إلى القاموس ليتمكن المستخدمون من تحويل القيم منها وإليها.</w:t>
      </w:r>
    </w:p>
    <w:p>
      <w:pPr/>
      <w:r>
        <w:rPr/>
        <w:t xml:space="preserve">•	التغيير: تم إضافة "millimeter": 0.1 إلى القاموس unit_to_cm الذي يحتوي على الوحدات الأخرى. بذلك أصبح الكود يدعم الميليمتر كإحدى الوحدات القابلة للتحويل.</w:t>
      </w:r>
    </w:p>
    <w:p>
      <w:pPr/>
      <w:r>
        <w:rPr>
          <w:shd w:val="clear" w:fill="eeee80"/>
        </w:rPr>
        <w:t xml:space="preserve">2. تحديث القاموس لتحسين مرونة التحويلات:</w:t>
      </w:r>
    </w:p>
    <w:p>
      <w:pPr/>
      <w:r>
        <w:rPr>
          <w:shd w:val="clear" w:fill="eeee80"/>
        </w:rPr>
        <w:t xml:space="preserve">•	السبب: كان الكود في البداية يعتمد على العديد من العمليات الحسابية المتكررة لتحويل الوحدات إلى السنتيمتر ثم إلى الوحدة المطلوبة.</w:t>
      </w:r>
    </w:p>
    <w:p>
      <w:pPr/>
      <w:r>
        <w:rPr/>
        <w:t xml:space="preserve"> يمكن الآن إجراء هذه العمليات بسرعة ومرونة أكبر.</w:t>
      </w:r>
    </w:p>
    <w:p>
      <w:pPr/>
      <w:r>
        <w:rPr>
          <w:shd w:val="clear" w:fill="eeee80"/>
        </w:rPr>
        <w:t xml:space="preserve">•	التغيير: تم تنظيم الوحدات في قاموس (unit_to_cm) بحيث يتم تحديد معامل التحويل إلى السنتيمتر لكل وحدة،</w:t>
      </w:r>
    </w:p>
    <w:p>
      <w:pPr/>
      <w:r>
        <w:rPr/>
        <w:t xml:space="preserve"> مما يسهل إضافة أو تعديل الوحدات المستقبلية.3. تحسين التحقق من صحة المدخلات: كانت المدخلات غير الصحيحة (مثل وحدات غير مدعومة) قد تتسبب في ظهور أخطاء برمجية قد تربك المستخدم.•	التغيير: تم إضافة تحقق من صحة الوحدات المدخلة عبر التأكد من وجود الوحدات في القاموس. يتم رفع استثناء مع رسالة خطأ واضحة (ValueError).</w:t>
      </w:r>
    </w:p>
    <w:p>
      <w:pPr/>
      <w:r>
        <w:rPr>
          <w:shd w:val="clear" w:fill="eeee80"/>
        </w:rPr>
        <w:t xml:space="preserve"> وهذا يضمن أن المستخدم يحصل على إشعار واضح في حال كان إدخالهم غير صحيح.</w:t>
      </w:r>
    </w:p>
    <w:p>
      <w:pPr/>
      <w:r>
        <w:rPr>
          <w:shd w:val="clear" w:fill="eeee80"/>
        </w:rPr>
        <w:t xml:space="preserve">•	السبب: كانت واجهة المستخدم بحاجة إلى تحسين في ما يخص عرض الوحدات المتاحة وكيفية التفاعل مع البرنامج.</w:t>
      </w:r>
    </w:p>
    <w:p>
      <w:pPr/>
      <w:r>
        <w:rPr/>
        <w:t xml:space="preserve">•	التغيير: تم تحديث الرسائل التعليمية للمستخدم لتشمل الوحدة الجديدة "ميليمتر"،</w:t>
      </w:r>
    </w:p>
    <w:p>
      <w:pPr/>
      <w:r>
        <w:rPr>
          <w:shd w:val="clear" w:fill="eeee80"/>
        </w:rPr>
        <w:t xml:space="preserve"> وتم توجيه المستخدم بشكل أكثر وضوحًا بشأن كيفية إدخال الوحدات.</w:t>
      </w:r>
    </w:p>
    <w:p>
      <w:pPr/>
      <w:r>
        <w:rPr/>
        <w:t xml:space="preserve">5. التحقق من القيم المدخلة من المستخدم:•	السبب: خلال اختبار البرنامج،</w:t>
      </w:r>
    </w:p>
    <w:p>
      <w:pPr/>
      <w:r>
        <w:rPr>
          <w:shd w:val="clear" w:fill="eeee80"/>
        </w:rPr>
        <w:t xml:space="preserve"> تبين أن البرنامج كان يقبل القيم السلبية أو القيم غير الرقمية.</w:t>
      </w:r>
    </w:p>
    <w:p>
      <w:pPr/>
      <w:r>
        <w:rPr/>
        <w:t xml:space="preserve"> وقد يتسبب ذلك في حدوث أخطاء.•	التغيير: تمت إضافة حلقة تحقق للتأكد من أن القيمة المدخلة تكون إيجابية وأنها قيمة عددية صحيحة،</w:t>
      </w:r>
    </w:p>
    <w:p>
      <w:pPr/>
      <w:r>
        <w:rPr>
          <w:shd w:val="clear" w:fill="eeee80"/>
        </w:rPr>
        <w:t xml:space="preserve"> مع رسالة تحذير إذا كانت القيم المدخلة غير صحيحة.</w:t>
      </w:r>
    </w:p>
    <w:p>
      <w:pPr/>
      <w:r>
        <w:rPr/>
        <w:t xml:space="preserve">6. تحسين التفاعل مع الأخطاء:•	السبب: في حالة إدخال بيانات خاطئة أو حدوث أخطاء منطقية،</w:t>
      </w:r>
    </w:p>
    <w:p>
      <w:pPr/>
      <w:r>
        <w:rPr>
          <w:shd w:val="clear" w:fill="eeee80"/>
        </w:rPr>
        <w:t xml:space="preserve"> كان من المفيد للمستخدم أن يحصل على تفاصيل واضحة حول المشكلة.</w:t>
      </w:r>
    </w:p>
    <w:p>
      <w:pPr/>
      <w:r>
        <w:rPr>
          <w:shd w:val="clear" w:fill="eeee80"/>
        </w:rPr>
        <w:t xml:space="preserve">•	التغيير: تم تحسين التعامل مع الأخطاء عبر رفع استثناءات محددة،</w:t>
      </w:r>
    </w:p>
    <w:p>
      <w:pPr/>
      <w:r>
        <w:rPr/>
        <w:t xml:space="preserve"> مع رسائل توضح السبب (مثل "الوحدة المدخلة غير صحيحة").</w:t>
      </w:r>
    </w:p>
    <w:p>
      <w:pPr/>
      <w:r>
        <w:rPr>
          <w:shd w:val="clear" w:fill="eeee80"/>
        </w:rPr>
        <w:t xml:space="preserve"> هذا يساعد في توجيه المستخدم بشكل أفضل في حال حدوث خطأ.</w:t>
      </w:r>
    </w:p>
    <w:p>
      <w:pPr/>
      <w:r>
        <w:rPr/>
        <w:t xml:space="preserve">7. تبسيط الشيفرة وتقليل التكرار:</w:t>
      </w:r>
    </w:p>
    <w:p>
      <w:pPr/>
      <w:r>
        <w:rPr>
          <w:shd w:val="clear" w:fill="eeee80"/>
        </w:rPr>
        <w:t xml:space="preserve">•	السبب: كان الكود يحتوي على العديد من العمليات الحسابية المتكررة لكل وحدة.</w:t>
      </w:r>
    </w:p>
    <w:p>
      <w:pPr/>
      <w:r>
        <w:rPr/>
        <w:t xml:space="preserve"> هذا جعل الشيفرة أقل مرونة وأصعب في التعديل.</w:t>
      </w:r>
    </w:p>
    <w:p>
      <w:pPr/>
      <w:r>
        <w:rPr>
          <w:shd w:val="clear" w:fill="eeee80"/>
        </w:rPr>
        <w:t xml:space="preserve">•	التغيير: تم استخدام القاموس unit_to_cm لتخزين قيم التحويل،</w:t>
      </w:r>
    </w:p>
    <w:p>
      <w:pPr/>
      <w:r>
        <w:rPr/>
        <w:t xml:space="preserve"> مما أدى إلى تقليل التكرار وزيادة وضوح الكود وسهولة صيانته. يمكن الآن إضافة أو تعديل الوحدات ببساطة من خلال القاموس دون الحاجة لتكرار الحسابات.1.	زيادة المرونة: أصبح من السهل إضافة المزيد من الوحدات أو تعديل الوحدات الموجودة.</w:t>
      </w:r>
    </w:p>
    <w:p>
      <w:pPr/>
      <w:r>
        <w:rPr>
          <w:shd w:val="clear" w:fill="eeee80"/>
        </w:rPr>
        <w:t xml:space="preserve">2.	تحسين الأداء: تم تحسين الكود ليكون أكثر كفاءة باستخدام القاموس بدلاً من العمليات الحسابية المتكررة.</w:t>
      </w:r>
    </w:p>
    <w:p>
      <w:pPr/>
      <w:r>
        <w:rPr/>
        <w:t xml:space="preserve">3.	تحسين تجربة المستخدم: تم إضافة رسائل أكثر وضوحًا وإشعارات في حال وجود خطأ، مما يساعد المستخدم على فهم ما يحدث بشكل أفضل.4.	تحسين التحقق من المدخلات: أصبح البرنامج أكثر قوة ضد المدخلات غير الصحيحة، مما يقلل من حدوث الأخطاء.</w:t>
      </w:r>
    </w:p>
    <w:p>
      <w:pPr/>
      <w:r>
        <w:rPr>
          <w:shd w:val="clear" w:fill="eeee80"/>
        </w:rPr>
        <w:t xml:space="preserve">5.	الوضوح والصيانة: أصبح الكود أكثر وضوحًا وأسهل في الصيانة بسبب استخدام القاموس بدلًا من كتابة الحسابات لكل وحدة.</w:t>
      </w:r>
    </w:p>
    <w:p>
      <w:pPr/>
      <w:r>
        <w:rPr>
          <w:shd w:val="clear" w:fill="eeee80"/>
        </w:rPr>
        <w:t xml:space="preserve">•	إضافة واجهة رسومية: يمكن إضافة واجهة مستخدم رسومية (GUI) باستخدام مكتبات مثل Tkinter لتحسين التفاعل.</w:t>
      </w:r>
    </w:p>
    <w:p>
      <w:pPr/>
      <w:r>
        <w:rPr/>
        <w:t xml:space="preserve">•	دعم وحدات أكثر: يمكن إضافة المزيد من الوحدات مثل "yard" أو "mile" لدعم المزيد من الاحتياجات.</w:t>
      </w:r>
    </w:p>
    <w:p>
      <w:pPr/>
      <w:r>
        <w:rPr>
          <w:shd w:val="clear" w:fill="eeee80"/>
        </w:rPr>
        <w:t xml:space="preserve"> تلبية متطلبات التحويل بين الوحدات المتنوعة:</w:t>
      </w:r>
    </w:p>
    <w:p>
      <w:pPr/>
      <w:r>
        <w:rPr>
          <w:shd w:val="clear" w:fill="eeee80"/>
        </w:rPr>
        <w:t xml:space="preserve">•	الغرض: كان من المطلوب أن يكون البرنامج قادرًا على تحويل قيم وحدات القياس بين عدة وحدات معيارية.</w:t>
      </w:r>
    </w:p>
    <w:p>
      <w:pPr/>
      <w:r>
        <w:rPr>
          <w:shd w:val="clear" w:fill="eeee80"/>
        </w:rPr>
        <w:t xml:space="preserve">•	التلبية: قدم البرنامج دعمًا للتحويل بين الوحدات الأكثر استخدامًا مثل الكيلومتر،</w:t>
      </w:r>
    </w:p>
    <w:p>
      <w:pPr/>
      <w:r>
        <w:rPr/>
        <w:t xml:space="preserve"> تم إضافة الميليمتر إلى الكود في مرحلة لاحقة لتوسيع دعم التحويلات وتلبية متطلبات المستخدمين الذين يحتاجون إلى هذه الوحدة الدقيقة.</w:t>
      </w:r>
    </w:p>
    <w:p>
      <w:pPr/>
      <w:r>
        <w:rPr>
          <w:shd w:val="clear" w:fill="eeee80"/>
        </w:rPr>
        <w:t xml:space="preserve">•	الملاءمة: يساعد هذا البرنامج المستخدمين في إجراء التحويلات بين الوحدات بشكل سريع وبدون الحاجة إلى القيام بالحسابات يدويًا،</w:t>
      </w:r>
    </w:p>
    <w:p>
      <w:pPr/>
      <w:r>
        <w:rPr/>
        <w:t xml:space="preserve"> مما يوفر الوقت ويضمن الدقة. التعامل مع المدخلات غير الصحيحة:</w:t>
      </w:r>
    </w:p>
    <w:p>
      <w:pPr/>
      <w:r>
        <w:rPr>
          <w:shd w:val="clear" w:fill="eeee80"/>
        </w:rPr>
        <w:t xml:space="preserve">•	الغرض: من المتوقع أن يكون المستخدم قد يواجه صعوبة في إدخال قيم غير صحيحة أو قد يستخدم وحدات غير مدعومة.</w:t>
      </w:r>
    </w:p>
    <w:p>
      <w:pPr/>
      <w:r>
        <w:rPr/>
        <w:t xml:space="preserve">•	التلبية: تم إدخال تحقق شامل للمدخلات باستخدام رسائل خطأ واضحة. إذا كانت القيمة المدخلة غير رقمية أو سالبة،</w:t>
      </w:r>
    </w:p>
    <w:p>
      <w:pPr/>
      <w:r>
        <w:rPr>
          <w:shd w:val="clear" w:fill="eeee80"/>
        </w:rPr>
        <w:t xml:space="preserve"> سيطلب من المستخدم إدخال قيمة صحيحة.</w:t>
      </w:r>
    </w:p>
    <w:p>
      <w:pPr/>
      <w:r>
        <w:rPr/>
        <w:t xml:space="preserve"> كذلك إذا كانت الوحدة المدخلة غير صحيحة (مثل إدخال وحدة غير موجودة)، سيتم إعلام المستخدم بذلك عبر استثناءات واضحة.</w:t>
      </w:r>
    </w:p>
    <w:p>
      <w:pPr/>
      <w:r>
        <w:rPr>
          <w:shd w:val="clear" w:fill="eeee80"/>
        </w:rPr>
        <w:t xml:space="preserve">•	الملاءمة: هذا يحسن تجربة المستخدم،</w:t>
      </w:r>
    </w:p>
    <w:p>
      <w:pPr/>
      <w:r>
        <w:rPr>
          <w:shd w:val="clear" w:fill="eeee80"/>
        </w:rPr>
        <w:t xml:space="preserve"> ويجعل البرنامج سهل الاستخدام حتى للمستخدمين المبتدئين أو غير الملمين بالمفاهيم الرياضية.</w:t>
      </w:r>
    </w:p>
    <w:p>
      <w:pPr/>
      <w:r>
        <w:rPr/>
        <w:t xml:space="preserve"> وضوح الرسائل والإرشادات للمستخدم:</w:t>
      </w:r>
    </w:p>
    <w:p>
      <w:pPr/>
      <w:r>
        <w:rPr>
          <w:shd w:val="clear" w:fill="eeee80"/>
        </w:rPr>
        <w:t xml:space="preserve">•	الغرض: كان من المهم أن يقدم البرنامج واجهة مستخدم مفهومة وبسيطة لتوجيه المستخدم خلال العملية.</w:t>
      </w:r>
    </w:p>
    <w:p>
      <w:pPr/>
      <w:r>
        <w:rPr>
          <w:shd w:val="clear" w:fill="eeee80"/>
        </w:rPr>
        <w:t xml:space="preserve">•	التلبية: تم إضافة رسائل توجيهية للمستخدم،</w:t>
      </w:r>
    </w:p>
    <w:p>
      <w:pPr/>
      <w:r>
        <w:rPr>
          <w:shd w:val="clear" w:fill="eeee80"/>
        </w:rPr>
        <w:t xml:space="preserve"> مثل طباعة الوحدات المتاحة للتحويل،</w:t>
      </w:r>
    </w:p>
    <w:p>
      <w:pPr/>
      <w:r>
        <w:rPr/>
        <w:t xml:space="preserve"> وطباعة رسالة توضح النتائج بعد إجراء التحويل. كما تم تحسين الرسائل عند حدوث خطأ بحيث تكون واضحة ومباشرة.</w:t>
      </w:r>
    </w:p>
    <w:p>
      <w:pPr/>
      <w:r>
        <w:rPr>
          <w:shd w:val="clear" w:fill="eeee80"/>
        </w:rPr>
        <w:t xml:space="preserve">•	الملاءمة: هذه الميزة تضمن أن المستخدم يعرف بالضبط كيفية إدخال البيانات بشكل صحيح وأيضًا يحصل على إخراج واضح للنتيجة.</w:t>
      </w:r>
    </w:p>
    <w:p>
      <w:pPr/>
      <w:r>
        <w:rPr>
          <w:shd w:val="clear" w:fill="eeee80"/>
        </w:rPr>
        <w:t xml:space="preserve">•	الغرض: من المهم أن يكون البرنامج سهل الاستخدام بحيث يمكن للمستخدم إدخال القيم والوحدات بطريقة بسيطة.</w:t>
      </w:r>
    </w:p>
    <w:p>
      <w:pPr/>
      <w:r>
        <w:rPr/>
        <w:t xml:space="preserve">•	التلبية: البرنامج يعتمد على واجهة سطر الأوامر (CLI) التي تعد سهلة الاستخدام للمستخدمين الذين يعرفون كيفية العمل مع المدخلات النصية.</w:t>
      </w:r>
    </w:p>
    <w:p>
      <w:pPr/>
      <w:r>
        <w:rPr>
          <w:shd w:val="clear" w:fill="eeee80"/>
        </w:rPr>
        <w:t xml:space="preserve"> يمكن للمستخدم إدخال القيمة ووحدتي القياس بسهولة،</w:t>
      </w:r>
    </w:p>
    <w:p>
      <w:pPr/>
      <w:r>
        <w:rPr>
          <w:shd w:val="clear" w:fill="eeee80"/>
        </w:rPr>
        <w:t xml:space="preserve">•	الملاءمة: بالرغم من أنه يمكن تحسين واجهة المستخدم بإضافة واجهة رسومية (GUI)،</w:t>
      </w:r>
    </w:p>
    <w:p>
      <w:pPr/>
      <w:r>
        <w:rPr>
          <w:shd w:val="clear" w:fill="eeee80"/>
        </w:rPr>
        <w:t xml:space="preserve"> فإن البرنامج بسيط وفعّال في تلبية الاحتياجات الأساسية للمستخدمين الذين يتعاملون مع سطر الأوامر.</w:t>
      </w:r>
    </w:p>
    <w:p>
      <w:pPr/>
      <w:r>
        <w:rPr>
          <w:shd w:val="clear" w:fill="eeee80"/>
        </w:rPr>
        <w:t xml:space="preserve"> توفير سرعة ومرونة في العمليات الحسابية:</w:t>
      </w:r>
    </w:p>
    <w:p>
      <w:pPr/>
      <w:r>
        <w:rPr>
          <w:shd w:val="clear" w:fill="eeee80"/>
        </w:rPr>
        <w:t xml:space="preserve">•	الغرض: من المتوقع أن يطلب المستخدم إجراء عمليات تحويل دقيقة وسريعة.</w:t>
      </w:r>
    </w:p>
    <w:p>
      <w:pPr/>
      <w:r>
        <w:rPr>
          <w:shd w:val="clear" w:fill="eeee80"/>
        </w:rPr>
        <w:t xml:space="preserve">•	التلبية: تم استخدام القاموس unit_to_cm لتحسين الكفاءة في عملية التحويل،</w:t>
      </w:r>
    </w:p>
    <w:p>
      <w:pPr/>
      <w:r>
        <w:rPr>
          <w:shd w:val="clear" w:fill="eeee80"/>
        </w:rPr>
        <w:t xml:space="preserve"> حيث يتم تحويل جميع الوحدات إلى السنتيمتر أولاً،</w:t>
      </w:r>
    </w:p>
    <w:p>
      <w:pPr/>
      <w:r>
        <w:rPr>
          <w:shd w:val="clear" w:fill="eeee80"/>
        </w:rPr>
        <w:t xml:space="preserve"> ثم إتمام التحويل إلى الوحدة المطلوبة.</w:t>
      </w:r>
    </w:p>
    <w:p>
      <w:pPr/>
      <w:r>
        <w:rPr/>
        <w:t xml:space="preserve"> هذه الطريقة تجعل التحويلات سريعة للغاية وأكثر مرونة.•	الملاءمة: يضمن هذا أن العمليات الحسابية تتم بسرعة ودقة دون الحاجة لإعادة كتابة نفس العمليات الحسابية مرارًا وتكرارًا في الكود، ما يجعل البرنامج أكثر كفاءة في المعالجة.</w:t>
      </w:r>
    </w:p>
    <w:p>
      <w:pPr/>
      <w:r>
        <w:rPr>
          <w:shd w:val="clear" w:fill="eeee80"/>
        </w:rPr>
        <w:t xml:space="preserve"> قابلية التوسع والتطوير في المستقبل:</w:t>
      </w:r>
    </w:p>
    <w:p>
      <w:pPr/>
      <w:r>
        <w:rPr>
          <w:shd w:val="clear" w:fill="eeee80"/>
        </w:rPr>
        <w:t xml:space="preserve">•	الغرض: من الممكن أن يتطور استخدام البرنامج ليشمل وحدات جديدة في المستقبل،</w:t>
      </w:r>
    </w:p>
    <w:p>
      <w:pPr/>
      <w:r>
        <w:rPr>
          <w:shd w:val="clear" w:fill="eeee80"/>
        </w:rPr>
        <w:t xml:space="preserve"> أو قد يتطلب إضافة ميزات أخرى مثل القدرة على إجراء التحويلات بين وحدات أخرى.</w:t>
      </w:r>
    </w:p>
    <w:p>
      <w:pPr/>
      <w:r>
        <w:rPr>
          <w:shd w:val="clear" w:fill="eeee80"/>
        </w:rPr>
        <w:t xml:space="preserve">•	التلبية: تم تصميم الكود ليكون مرنًا.</w:t>
      </w:r>
    </w:p>
    <w:p>
      <w:pPr/>
      <w:r>
        <w:rPr/>
        <w:t xml:space="preserve"> عند إضافة وحدات جديدة، يمكن ببساطة توسيع القاموس unit_to_cm لإضافة المزيد من الوحدات، مما يجعل الكود جاهزًا للتطور مع احتياجات المستخدم.</w:t>
      </w:r>
    </w:p>
    <w:p>
      <w:pPr/>
      <w:r>
        <w:rPr>
          <w:shd w:val="clear" w:fill="eeee80"/>
        </w:rPr>
        <w:t xml:space="preserve">•	الملاءمة: يوفر هذا تصميمًا مرنًا وقابلًا للتطوير بحيث يمكن للبرنامج التكيف مع متطلبات المستخدم المستقبلية.</w:t>
      </w:r>
    </w:p>
    <w:p>
      <w:pPr/>
      <w:r>
        <w:rPr>
          <w:shd w:val="clear" w:fill="eeee80"/>
        </w:rPr>
        <w:t xml:space="preserve">•	الملاءمة الإجمالية للغرض المطلوب:</w:t>
      </w:r>
    </w:p>
    <w:p>
      <w:pPr/>
      <w:r>
        <w:rPr>
          <w:shd w:val="clear" w:fill="eeee80"/>
        </w:rPr>
        <w:t xml:space="preserve">•	سهولة الاستخدام: البرنامج يفي بالغرض الأساسي لتحويل وحدات القياس بشكل بسيط وسهل.</w:t>
      </w:r>
    </w:p>
    <w:p>
      <w:pPr/>
      <w:r>
        <w:rPr>
          <w:shd w:val="clear" w:fill="eeee80"/>
        </w:rPr>
        <w:t xml:space="preserve">•	الفعالية: يحقق دقة التحويل بين الوحدات بشكل سريع وفعال باستخدام القاموس في حسابات التحويل.</w:t>
      </w:r>
    </w:p>
    <w:p>
      <w:pPr/>
      <w:r>
        <w:rPr>
          <w:shd w:val="clear" w:fill="eeee80"/>
        </w:rPr>
        <w:t xml:space="preserve">•	المرونة والتطوير: تم تصميم البرنامج بحيث يمكن توسيعه في المستقبل بسهولة لإضافة وحدات جديدة أو وظائف أخرى.</w:t>
      </w:r>
    </w:p>
    <w:p>
      <w:pPr/>
      <w:r>
        <w:rPr>
          <w:shd w:val="clear" w:fill="eeee80"/>
        </w:rPr>
        <w:t xml:space="preserve">•	التفاعل مع المستخدم: التحقق من المدخلات وإعطاء رسائل واضحة يسهل على المستخدم فهم كيفية استخدام البرنامج بشكل صحيح.</w:t>
      </w:r>
    </w:p>
    <w:p>
      <w:pPr/>
      <w:r>
        <w:rPr>
          <w:shd w:val="clear" w:fill="eeee80"/>
        </w:rPr>
        <w:t xml:space="preserve">•	البرنامج يلبي متطلبات المستخدم بفعالية عن طريق تقديم أداة تحويل وحدات قياس مرنة وسهلة الاستخدام.</w:t>
      </w:r>
    </w:p>
    <w:p>
      <w:pPr/>
      <w:r>
        <w:rPr/>
        <w:t xml:space="preserve"> يتميز بالتحقق الدقيق من المدخلات، ويوفر تجربة مستخدم ممتازة مع إمكانية توسيع البرنامج في المستقبل.</w:t>
      </w:r>
    </w:p>
    <w:p>
      <w:pPr/>
      <w:r>
        <w:rPr>
          <w:shd w:val="clear" w:fill="eeee80"/>
        </w:rPr>
        <w:t xml:space="preserve"> تلبية متطلبات التحويل بين الوحدات المتنوعة:</w:t>
      </w:r>
    </w:p>
    <w:p>
      <w:pPr/>
      <w:r>
        <w:rPr>
          <w:shd w:val="clear" w:fill="eeee80"/>
        </w:rPr>
        <w:t xml:space="preserve">•	الغرض: كان من المطلوب أن يكون البرنامج قادرًا على تحويل قيم وحدات القياس بين عدة وحدات معيارية.</w:t>
      </w:r>
    </w:p>
    <w:p>
      <w:pPr/>
      <w:r>
        <w:rPr>
          <w:shd w:val="clear" w:fill="eeee80"/>
        </w:rPr>
        <w:t xml:space="preserve">•	التلبية: قدم البرنامج دعمًا للتحويل بين الوحدات الأكثر استخدامًا مثل الكيلومتر،</w:t>
      </w:r>
    </w:p>
    <w:p>
      <w:pPr/>
      <w:r>
        <w:rPr/>
        <w:t xml:space="preserve"> تم إضافة الميليمتر إلى الكود في مرحلة لاحقة لتوسيع دعم التحويلات وتلبية متطلبات المستخدمين الذين يحتاجون إلى هذه الوحدة الدقيقة.</w:t>
      </w:r>
    </w:p>
    <w:p>
      <w:pPr/>
      <w:r>
        <w:rPr>
          <w:shd w:val="clear" w:fill="eeee80"/>
        </w:rPr>
        <w:t xml:space="preserve">•	الملاءمة: يساعد هذا البرنامج المستخدمين في إجراء التحويلات بين الوحدات بشكل سريع وبدون الحاجة إلى القيام بالحسابات يدويًا،</w:t>
      </w:r>
    </w:p>
    <w:p>
      <w:pPr/>
      <w:r>
        <w:rPr/>
        <w:t xml:space="preserve"> مما يوفر الوقت ويضمن الدقة. التعامل مع المدخلات غير الصحيحة:</w:t>
      </w:r>
    </w:p>
    <w:p>
      <w:pPr/>
      <w:r>
        <w:rPr>
          <w:shd w:val="clear" w:fill="eeee80"/>
        </w:rPr>
        <w:t xml:space="preserve">•	الغرض: من المتوقع أن يكون المستخدم قد يواجه صعوبة في إدخال قيم غير صحيحة أو قد يستخدم وحدات غير مدعومة.</w:t>
      </w:r>
    </w:p>
    <w:p>
      <w:pPr/>
      <w:r>
        <w:rPr/>
        <w:t xml:space="preserve">•	التلبية: تم إدخال تحقق شامل للمدخلات باستخدام رسائل خطأ واضحة. إذا كانت القيمة المدخلة غير رقمية أو سالبة،</w:t>
      </w:r>
    </w:p>
    <w:p>
      <w:pPr/>
      <w:r>
        <w:rPr>
          <w:shd w:val="clear" w:fill="eeee80"/>
        </w:rPr>
        <w:t xml:space="preserve"> سيطلب من المستخدم إدخال قيمة صحيحة.</w:t>
      </w:r>
    </w:p>
    <w:p>
      <w:pPr/>
      <w:r>
        <w:rPr/>
        <w:t xml:space="preserve"> كذلك إذا كانت الوحدة المدخلة غير صحيحة (مثل إدخال وحدة غير موجودة)، سيتم إعلام المستخدم بذلك عبر استثناءات واضحة.</w:t>
      </w:r>
    </w:p>
    <w:p>
      <w:pPr/>
      <w:r>
        <w:rPr>
          <w:shd w:val="clear" w:fill="eeee80"/>
        </w:rPr>
        <w:t xml:space="preserve">•	الملاءمة: هذا يحسن تجربة المستخدم،</w:t>
      </w:r>
    </w:p>
    <w:p>
      <w:pPr/>
      <w:r>
        <w:rPr>
          <w:shd w:val="clear" w:fill="eeee80"/>
        </w:rPr>
        <w:t xml:space="preserve"> ويجعل البرنامج سهل الاستخدام حتى للمستخدمين المبتدئين أو غير الملمين بالمفاهيم الرياضية.</w:t>
      </w:r>
    </w:p>
    <w:p>
      <w:pPr/>
      <w:r>
        <w:rPr/>
        <w:t xml:space="preserve"> وضوح الرسائل والإرشادات للمستخدم:</w:t>
      </w:r>
    </w:p>
    <w:p>
      <w:pPr/>
      <w:r>
        <w:rPr>
          <w:shd w:val="clear" w:fill="eeee80"/>
        </w:rPr>
        <w:t xml:space="preserve">•	الغرض: كان من المهم أن يقدم البرنامج واجهة مستخدم مفهومة وبسيطة لتوجيه المستخدم خلال العملية.</w:t>
      </w:r>
    </w:p>
    <w:p>
      <w:pPr/>
      <w:r>
        <w:rPr>
          <w:shd w:val="clear" w:fill="eeee80"/>
        </w:rPr>
        <w:t xml:space="preserve">•	التلبية: تم إضافة رسائل توجيهية للمستخدم،</w:t>
      </w:r>
    </w:p>
    <w:p>
      <w:pPr/>
      <w:r>
        <w:rPr>
          <w:shd w:val="clear" w:fill="eeee80"/>
        </w:rPr>
        <w:t xml:space="preserve"> مثل طباعة الوحدات المتاحة للتحويل،</w:t>
      </w:r>
    </w:p>
    <w:p>
      <w:pPr/>
      <w:r>
        <w:rPr/>
        <w:t xml:space="preserve"> وطباعة رسالة توضح النتائج بعد إجراء التحويل. كما تم تحسين الرسائل عند حدوث خطأ بحيث تكون واضحة ومباشرة.</w:t>
      </w:r>
    </w:p>
    <w:p>
      <w:pPr/>
      <w:r>
        <w:rPr>
          <w:shd w:val="clear" w:fill="eeee80"/>
        </w:rPr>
        <w:t xml:space="preserve">•	الملاءمة: هذه الميزة تضمن أن المستخدم يعرف بالضبط كيفية إدخال البيانات بشكل صحيح وأيضًا يحصل على إخراج واضح للنتيجة.</w:t>
      </w:r>
    </w:p>
    <w:p>
      <w:pPr/>
      <w:r>
        <w:rPr>
          <w:shd w:val="clear" w:fill="eeee80"/>
        </w:rPr>
        <w:t xml:space="preserve">•	الغرض: من المهم أن يكون البرنامج سهل الاستخدام بحيث يمكن للمستخدم إدخال القيم والوحدات بطريقة بسيطة.</w:t>
      </w:r>
    </w:p>
    <w:p>
      <w:pPr/>
      <w:r>
        <w:rPr/>
        <w:t xml:space="preserve">•	التلبية: البرنامج يعتمد على واجهة سطر الأوامر (CLI) التي تعد سهلة الاستخدام للمستخدمين الذين يعرفون كيفية العمل مع المدخلات النصية.</w:t>
      </w:r>
    </w:p>
    <w:p>
      <w:pPr/>
      <w:r>
        <w:rPr>
          <w:shd w:val="clear" w:fill="eeee80"/>
        </w:rPr>
        <w:t xml:space="preserve"> يمكن للمستخدم إدخال القيمة ووحدتي القياس بسهولة،</w:t>
      </w:r>
    </w:p>
    <w:p>
      <w:pPr/>
      <w:r>
        <w:rPr>
          <w:shd w:val="clear" w:fill="eeee80"/>
        </w:rPr>
        <w:t xml:space="preserve">•	الملاءمة: بالرغم من أنه يمكن تحسين واجهة المستخدم بإضافة واجهة رسومية (GUI)،</w:t>
      </w:r>
    </w:p>
    <w:p>
      <w:pPr/>
      <w:r>
        <w:rPr>
          <w:shd w:val="clear" w:fill="eeee80"/>
        </w:rPr>
        <w:t xml:space="preserve"> فإن البرنامج بسيط وفعّال في تلبية الاحتياجات الأساسية للمستخدمين الذين يتعاملون مع سطر الأوامر.</w:t>
      </w:r>
    </w:p>
    <w:p>
      <w:pPr/>
      <w:r>
        <w:rPr>
          <w:shd w:val="clear" w:fill="eeee80"/>
        </w:rPr>
        <w:t xml:space="preserve"> توفير سرعة ومرونة في العمليات الحسابية:</w:t>
      </w:r>
    </w:p>
    <w:p>
      <w:pPr/>
      <w:r>
        <w:rPr>
          <w:shd w:val="clear" w:fill="eeee80"/>
        </w:rPr>
        <w:t xml:space="preserve">•	الغرض: من المتوقع أن يطلب المستخدم إجراء عمليات تحويل دقيقة وسريعة.</w:t>
      </w:r>
    </w:p>
    <w:p>
      <w:pPr/>
      <w:r>
        <w:rPr>
          <w:shd w:val="clear" w:fill="eeee80"/>
        </w:rPr>
        <w:t xml:space="preserve">•	التلبية: تم استخدام القاموس unit_to_cm لتحسين الكفاءة في عملية التحويل،</w:t>
      </w:r>
    </w:p>
    <w:p>
      <w:pPr/>
      <w:r>
        <w:rPr>
          <w:shd w:val="clear" w:fill="eeee80"/>
        </w:rPr>
        <w:t xml:space="preserve"> حيث يتم تحويل جميع الوحدات إلى السنتيمتر أولاً،</w:t>
      </w:r>
    </w:p>
    <w:p>
      <w:pPr/>
      <w:r>
        <w:rPr>
          <w:shd w:val="clear" w:fill="eeee80"/>
        </w:rPr>
        <w:t xml:space="preserve"> ثم إتمام التحويل إلى الوحدة المطلوبة.</w:t>
      </w:r>
    </w:p>
    <w:p>
      <w:pPr/>
      <w:r>
        <w:rPr/>
        <w:t xml:space="preserve"> هذه الطريقة تجعل التحويلات سريعة للغاية وأكثر مرونة.•	الملاءمة: يضمن هذا أن العمليات الحسابية تتم بسرعة ودقة دون الحاجة لإعادة كتابة نفس العمليات الحسابية مرارًا وتكرارًا في الكود، ما يجعل البرنامج أكثر كفاءة في المعالجة.</w:t>
      </w:r>
    </w:p>
    <w:p>
      <w:pPr/>
      <w:r>
        <w:rPr>
          <w:shd w:val="clear" w:fill="eeee80"/>
        </w:rPr>
        <w:t xml:space="preserve"> قابلية التوسع والتطوير في المستقبل:</w:t>
      </w:r>
    </w:p>
    <w:p>
      <w:pPr/>
      <w:r>
        <w:rPr>
          <w:shd w:val="clear" w:fill="eeee80"/>
        </w:rPr>
        <w:t xml:space="preserve">•	الغرض: من الممكن أن يتطور استخدام البرنامج ليشمل وحدات جديدة في المستقبل،</w:t>
      </w:r>
    </w:p>
    <w:p>
      <w:pPr/>
      <w:r>
        <w:rPr>
          <w:shd w:val="clear" w:fill="eeee80"/>
        </w:rPr>
        <w:t xml:space="preserve"> أو قد يتطلب إضافة ميزات أخرى مثل القدرة على إجراء التحويلات بين وحدات أخرى.</w:t>
      </w:r>
    </w:p>
    <w:p>
      <w:pPr/>
      <w:r>
        <w:rPr>
          <w:shd w:val="clear" w:fill="eeee80"/>
        </w:rPr>
        <w:t xml:space="preserve">•	التلبية: تم تصميم الكود ليكون مرنًا.</w:t>
      </w:r>
    </w:p>
    <w:p>
      <w:pPr/>
      <w:r>
        <w:rPr/>
        <w:t xml:space="preserve"> عند إضافة وحدات جديدة، يمكن ببساطة توسيع القاموس unit_to_cm لإضافة المزيد من الوحدات، مما يجعل الكود جاهزًا للتطور مع احتياجات المستخدم.</w:t>
      </w:r>
    </w:p>
    <w:p>
      <w:pPr/>
      <w:r>
        <w:rPr>
          <w:shd w:val="clear" w:fill="eeee80"/>
        </w:rPr>
        <w:t xml:space="preserve">•	الملاءمة: يوفر هذا تصميمًا مرنًا وقابلًا للتطوير بحيث يمكن للبرنامج التكيف مع متطلبات المستخدم المستقبلية.</w:t>
      </w:r>
    </w:p>
    <w:p>
      <w:pPr/>
      <w:r>
        <w:rPr>
          <w:shd w:val="clear" w:fill="eeee80"/>
        </w:rPr>
        <w:t xml:space="preserve">•	الملاءمة الإجمالية للغرض المطلوب:</w:t>
      </w:r>
    </w:p>
    <w:p>
      <w:pPr/>
      <w:r>
        <w:rPr>
          <w:shd w:val="clear" w:fill="eeee80"/>
        </w:rPr>
        <w:t xml:space="preserve">•	سهولة الاستخدام: البرنامج يفي بالغرض الأساسي لتحويل وحدات القياس بشكل بسيط وسهل.</w:t>
      </w:r>
    </w:p>
    <w:p>
      <w:pPr/>
      <w:r>
        <w:rPr>
          <w:shd w:val="clear" w:fill="eeee80"/>
        </w:rPr>
        <w:t xml:space="preserve">•	الفعالية: يحقق دقة التحويل بين الوحدات بشكل سريع وفعال باستخدام القاموس في حسابات التحويل.</w:t>
      </w:r>
    </w:p>
    <w:p>
      <w:pPr/>
      <w:r>
        <w:rPr>
          <w:shd w:val="clear" w:fill="eeee80"/>
        </w:rPr>
        <w:t xml:space="preserve">•	المرونة والتطوير: تم تصميم البرنامج بحيث يمكن توسيعه في المستقبل بسهولة لإضافة وحدات جديدة أو وظائف أخرى.</w:t>
      </w:r>
    </w:p>
    <w:p>
      <w:pPr/>
      <w:r>
        <w:rPr>
          <w:shd w:val="clear" w:fill="eeee80"/>
        </w:rPr>
        <w:t xml:space="preserve">•	التفاعل مع المستخدم: التحقق من المدخلات وإعطاء رسائل واضحة يسهل على المستخدم فهم كيفية استخدام البرنامج بشكل صحيح.</w:t>
      </w:r>
    </w:p>
    <w:p>
      <w:pPr/>
      <w:r>
        <w:rPr>
          <w:shd w:val="clear" w:fill="eeee80"/>
        </w:rPr>
        <w:t xml:space="preserve">•	البرنامج يلبي متطلبات المستخدم بفعالية عن طريق تقديم أداة تحويل وحدات قياس مرنة وسهلة الاستخدام.</w:t>
      </w:r>
    </w:p>
    <w:p>
      <w:pPr/>
      <w:r>
        <w:rPr/>
        <w:t xml:space="preserve"> يتميز بالتحقق الدقيق من المدخلات، ويوفر تجربة مستخدم ممتازة مع إمكانية توسيع البرنامج في المستقبل.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2026-08-30T06:36:51+00:00</dcterms:created>
  <dcterms:modified xsi:type="dcterms:W3CDTF">2026-08-30T06:36:51+00:00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