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الجملة الأولى هي عبارة عن تلخيص للكلمات الأولى والأخيرة،</w:t>
      </w:r>
    </w:p>
    <w:p>
      <w:pPr/>
      <w:r>
        <w:rPr>
          <w:shd w:val="clear" w:fill="eeee80"/>
        </w:rPr>
        <w:t xml:space="preserve"> والتي هي الكلمتان الأولى والأخيرة على التوالي.</w:t>
      </w:r>
    </w:p>
    <w:p>
      <w:pPr/>
      <w:r>
        <w:rPr>
          <w:shd w:val="clear" w:fill="eeee80"/>
        </w:rPr>
        <w:t xml:space="preserve"> ومن المهم أن نلاحظ أن الجملة الأولى ليست الجملة الوحيدة التي لدينا،</w:t>
      </w:r>
    </w:p>
    <w:p>
      <w:pPr/>
      <w:r>
        <w:rPr>
          <w:shd w:val="clear" w:fill="eeee80"/>
        </w:rPr>
        <w:t xml:space="preserve"> وسنستمر في قراءة الجملة الأولى لأنها الكلمتان الأولى والأخيرة في النص.</w:t>
      </w:r>
    </w:p>
    <w:p>
      <w:pPr/>
      <w:r>
        <w:rPr>
          <w:shd w:val="clear" w:fill="eeee80"/>
        </w:rPr>
        <w:t xml:space="preserve"> الجملة الأولى عن الكلمات الأولى والأخيرة،</w:t>
      </w:r>
    </w:p>
    <w:p>
      <w:pPr/>
      <w:r>
        <w:rPr>
          <w:shd w:val="clear" w:fill="eeee80"/>
        </w:rPr>
        <w:t xml:space="preserve">الجملة الأولى عن الكلمات الأولى والأخيرة،</w:t>
      </w:r>
    </w:p>
    <w:p>
      <w:pPr/>
      <w:r>
        <w:rPr>
          <w:shd w:val="clear" w:fill="eeee80"/>
        </w:rPr>
        <w:t xml:space="preserve"> فإن الجملة الأولى تتعلق بالكلمة الأولى والأخيرة،</w:t>
      </w:r>
    </w:p>
    <w:p>
      <w:pPr/>
      <w:r>
        <w:rPr>
          <w:shd w:val="clear" w:fill="eeee80"/>
        </w:rPr>
        <w:t xml:space="preserve"> والجملة الثانية تتعلق بالكلمة الثالثة والأخيرة،</w:t>
      </w:r>
    </w:p>
    <w:p>
      <w:pPr/>
      <w:r>
        <w:rPr>
          <w:shd w:val="clear" w:fill="eeee80"/>
        </w:rPr>
        <w:t xml:space="preserve"> والجملة الرابعة تتعلق بالكلمة الخامسة والأخيرة،</w:t>
      </w:r>
    </w:p>
    <w:p>
      <w:pPr/>
      <w:r>
        <w:rPr>
          <w:shd w:val="clear" w:fill="eeee80"/>
        </w:rPr>
        <w:t xml:space="preserve"> والجملة الخامسة تتعلق بالكلمة السادسة والأخيرة.</w:t>
      </w:r>
    </w:p>
    <w:p>
      <w:pPr/>
      <w:r>
        <w:rPr/>
        <w:t xml:space="preserve">يصف النص حياة صبي صغير يُدعى عابد، وكفاح عائلته من أجل البقاء. ونقص الحب لوالدهم.</w:t>
      </w:r>
    </w:p>
    <w:p>
      <w:pPr/>
      <w:r>
        <w:rPr>
          <w:shd w:val="clear" w:fill="eeee80"/>
        </w:rPr>
        <w:t xml:space="preserve"> والدا عابد غير قادرين على إعالته وعائلته،</w:t>
      </w:r>
    </w:p>
    <w:p>
      <w:pPr/>
      <w:r>
        <w:rPr/>
        <w:t xml:space="preserve"> مما يؤدي إلى وضع صعب.</w:t>
      </w:r>
    </w:p>
    <w:p>
      <w:pPr/>
      <w:r>
        <w:rPr>
          <w:shd w:val="clear" w:fill="eeee80"/>
        </w:rPr>
        <w:t xml:space="preserve"> يستطيع والدا عابد دعم عابد من خلال توفير الطعام والملابس والمأوى والترفيه.</w:t>
      </w:r>
    </w:p>
    <w:p>
      <w:pPr/>
      <w:r>
        <w:rPr/>
        <w:t xml:space="preserve"> كما يمكنهم الوصول إلى مكتبة كبيرة ومكتبة ومكتبة مجهزة تجهيزًا جيدًا بالكتب والمجلات والمواد الأخرى.</w:t>
      </w:r>
    </w:p>
    <w:p>
      <w:pPr/>
      <w:r>
        <w:rPr>
          <w:shd w:val="clear" w:fill="eeee80"/>
        </w:rPr>
        <w:t xml:space="preserve"> وتستطيع عائلة عابد دعم عابد من خلال توفير الكتب والمجلات والمواد الأخرى،</w:t>
      </w:r>
    </w:p>
    <w:p>
      <w:pPr/>
      <w:r>
        <w:rPr>
          <w:shd w:val="clear" w:fill="eeee80"/>
        </w:rPr>
        <w:t xml:space="preserve"> كما يمكنهم توفير مساحة آمنة لعابد للدراسة.</w:t>
      </w:r>
    </w:p>
    <w:p>
      <w:pPr/>
      <w:r>
        <w:rPr>
          <w:shd w:val="clear" w:fill="eeee80"/>
        </w:rPr>
        <w:t xml:space="preserve"> قادرة على دعم عابد من خلال توفير مكان آمن لها للدراسة.</w:t>
      </w:r>
    </w:p>
    <w:p>
      <w:pPr/>
      <w:r>
        <w:rPr>
          <w:shd w:val="clear" w:fill="eeee80"/>
        </w:rPr>
        <w:t xml:space="preserve"> فهي قادرة على توفير مساحة آمنة لعابد للدراسة وقادرة على توفير مساحة آمنة لعابد للدراسة.</w:t>
      </w:r>
    </w:p>
    <w:p>
      <w:pPr/>
      <w:r>
        <w:rPr>
          <w:shd w:val="clear" w:fill="eeee80"/>
        </w:rPr>
        <w:t xml:space="preserve">تمكنت عائلة عابد من توفير مكان آمن لعابد للدراسة وممارسة دراستهم.</w:t>
      </w:r>
    </w:p>
    <w:p>
      <w:pPr/>
      <w:r>
        <w:rPr>
          <w:shd w:val="clear" w:fill="eeee80"/>
        </w:rPr>
        <w:t xml:space="preserve"> تمكنت عائلة عابد من توفير مكان آمن لعابد للدراسة وممارسة دراستهم.</w:t>
      </w:r>
    </w:p>
    <w:p>
      <w:pPr/>
      <w:r>
        <w:rPr>
          <w:shd w:val="clear" w:fill="eeee80"/>
        </w:rPr>
        <w:t xml:space="preserve">ويؤكد النص على أهمية فهم تاريخ حياة عابد والتحديات التي واجهتها عائلة عابد من أجل دعم عائلة عابد وضمان سلامتهم ورفاهتهم.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2026-10-17T20:38:47+00:00</dcterms:created>
  <dcterms:modified xsi:type="dcterms:W3CDTF">2026-10-17T20:38:47+00:00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