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إيجابيات وسلبيات النظام الغذائي النباتي **</w:t>
      </w:r>
    </w:p>
    <w:p>
      <w:pPr/>
      <w:r>
        <w:rPr>
          <w:shd w:val="clear" w:fill="eeee80"/>
        </w:rPr>
        <w:t xml:space="preserve">  ومع ذلك،</w:t>
      </w:r>
    </w:p>
    <w:p>
      <w:pPr/>
      <w:r>
        <w:rPr>
          <w:shd w:val="clear" w:fill="eeee80"/>
        </w:rPr>
        <w:t xml:space="preserve"> فإنه يأتي أيضًا مع بعض التحديات لتبني نظام غذائي نباتي.</w:t>
      </w:r>
    </w:p>
    <w:p>
      <w:pPr/>
      <w:r>
        <w:rPr/>
        <w:t xml:space="preserve"> ** إيجابيات النظام الغذائي النباتي: **</w:t>
      </w:r>
    </w:p>
    <w:p>
      <w:pPr/>
      <w:r>
        <w:rPr>
          <w:shd w:val="clear" w:fill="eeee80"/>
        </w:rPr>
        <w:t xml:space="preserve"> **الفوائد الصحية**:  النباتيين قد يكون لديهم خطر أقل للإصابة بأمراض القلب والسكري وبعض أنواع السرطان.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2.</w:t>
      </w:r>
    </w:p>
    <w:p>
      <w:pPr/>
      <w:r>
        <w:rPr>
          <w:shd w:val="clear" w:fill="eeee80"/>
        </w:rPr>
        <w:t xml:space="preserve"> ** سلبيات النظام الغذائي النباتي: **</w:t>
      </w:r>
    </w:p>
    <w:p>
      <w:pPr/>
      <w:r>
        <w:rPr>
          <w:shd w:val="clear" w:fill="eeee80"/>
        </w:rPr>
        <w:t xml:space="preserve"> **نقص التغذية**:  قد يواجه النباتيون أوجه قصور قد تؤدي إلى مشاكل صحية مثل فقر الدم والتعب.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**التحديات الاجتماعية والثقافية**: قد يجد النباتيون صعوبة في التنقل في المناسبات الاجتماعية أو العشاء العائلي حيث يكون اللحم مكونًا أساسيًا.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 مما يجعل الحفاظ على نظام غذائي متوازن أمرًا صعبًا.</w:t>
      </w:r>
    </w:p>
    <w:p>
      <w:pPr/>
      <w:r>
        <w:rPr>
          <w:shd w:val="clear" w:fill="eeee80"/>
        </w:rPr>
        <w:t xml:space="preserve"> إن اختيار نظام غذائي نباتي له فوائد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2026-10-19T10:07:22+00:00</dcterms:created>
  <dcterms:modified xsi:type="dcterms:W3CDTF">2026-10-19T10:07:22+00:00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