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الضوابط الرقابية على تكنولوجيا المعلومات : تعرف الضوابط الرقابية على نظم المعلومات على أنها تلك السياسات والإجراءات والممارسات والبني التنظيمية المصممة لتقديم تأكيد معقول حول تحقيق أهداف المؤسسة،</w:t>
      </w:r>
    </w:p>
    <w:p>
      <w:pPr/>
      <w:r>
        <w:rPr>
          <w:shd w:val="clear" w:fill="eeee80"/>
        </w:rPr>
        <w:t xml:space="preserve"> وتضمن الضوابط الرقابية على تكنولوجيا المعلومات فعالية وكفاءة عمليات المؤسسة،</w:t>
      </w:r>
    </w:p>
    <w:p>
      <w:pPr/>
      <w:r>
        <w:rPr>
          <w:shd w:val="clear" w:fill="eeee80"/>
        </w:rPr>
        <w:t xml:space="preserve"> والتقيد بالقوانين والتنظيمات.</w:t>
      </w:r>
    </w:p>
    <w:p>
      <w:pPr/>
      <w:r>
        <w:rPr>
          <w:shd w:val="clear" w:fill="eeee80"/>
        </w:rPr>
        <w:t xml:space="preserve"> ووجود ضوابط رقابية على أنظمة المعلومات ضروري من وجهة نظر رقابية،</w:t>
      </w:r>
    </w:p>
    <w:p>
      <w:pPr/>
      <w:r>
        <w:rPr>
          <w:shd w:val="clear" w:fill="eeee80"/>
        </w:rPr>
        <w:t xml:space="preserve"> إذ يؤدي إلى حماية المؤسسة من العديد من الأخطار،</w:t>
      </w:r>
    </w:p>
    <w:p>
      <w:pPr/>
      <w:r>
        <w:rPr>
          <w:shd w:val="clear" w:fill="eeee80"/>
        </w:rPr>
        <w:t xml:space="preserve"> . تكرار عملية الإدخال والمعالجة .</w:t>
      </w:r>
    </w:p>
    <w:p>
      <w:pPr/>
      <w:r>
        <w:rPr>
          <w:shd w:val="clear" w:fill="eeee80"/>
        </w:rPr>
        <w:t xml:space="preserve"> إخفاء جزء من العملية .</w:t>
      </w:r>
    </w:p>
    <w:p>
      <w:pPr/>
      <w:r>
        <w:rPr>
          <w:shd w:val="clear" w:fill="eeee80"/>
        </w:rPr>
        <w:t xml:space="preserve"> عرضة الأنظمة للوصول عن بعد أو الوصول غير المرخص خسارة البيانات نتيجة تضرر الملفات أو البيانات التلاعب بالبيانات،</w:t>
      </w:r>
    </w:p>
    <w:p>
      <w:pPr/>
      <w:r>
        <w:rPr>
          <w:shd w:val="clear" w:fill="eeee80"/>
        </w:rPr>
        <w:t xml:space="preserve"> أو انقطاع التيار الكهربائي،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 مثل الاحتيال،</w:t>
      </w:r>
    </w:p>
    <w:p>
      <w:pPr/>
      <w:r>
        <w:rPr>
          <w:shd w:val="clear" w:fill="eeee80"/>
        </w:rPr>
        <w:t xml:space="preserve"> والتخريب الانتقامي،</w:t>
      </w:r>
    </w:p>
    <w:p>
      <w:pPr/>
      <w:r>
        <w:rPr>
          <w:shd w:val="clear" w:fill="eeee80"/>
        </w:rPr>
        <w:t xml:space="preserve"> 2 أهداف الضوابط الرقابية على أنظمة المعلومات لا تتغير أهداف الضوابط الرقابية عند أتمتة عمليات المؤسسة،</w:t>
      </w:r>
    </w:p>
    <w:p>
      <w:pPr/>
      <w:r>
        <w:rPr>
          <w:shd w:val="clear" w:fill="eeee80"/>
        </w:rPr>
        <w:t xml:space="preserve"> ولكن التقنيات المستخدمة هي التي تتغير،</w:t>
      </w:r>
    </w:p>
    <w:p>
      <w:pPr/>
      <w:r>
        <w:rPr>
          <w:shd w:val="clear" w:fill="eeee80"/>
        </w:rPr>
        <w:t xml:space="preserve"> وذلك من حيث أتمتة العديد من الضوابط الرقابية التي كانت يدوية،</w:t>
      </w:r>
    </w:p>
    <w:p>
      <w:pPr/>
      <w:r>
        <w:rPr>
          <w:shd w:val="clear" w:fill="eeee80"/>
        </w:rPr>
        <w:t xml:space="preserve"> جديدة لتحقيق الأهداف ذاتها،</w:t>
      </w:r>
    </w:p>
    <w:p>
      <w:pPr/>
      <w:r>
        <w:rPr>
          <w:shd w:val="clear" w:fill="eeee80"/>
        </w:rPr>
        <w:t xml:space="preserve"> كفاءة وفعالية أنظمة معالجة البيانات بغية تحقيق الأهداف المرجوة منه.</w:t>
      </w:r>
    </w:p>
    <w:p>
      <w:pPr/>
      <w:r>
        <w:rPr>
          <w:shd w:val="clear" w:fill="eeee80"/>
        </w:rPr>
        <w:t xml:space="preserve"> 3.</w:t>
      </w:r>
    </w:p>
    <w:p>
      <w:pPr/>
      <w:r>
        <w:rPr>
          <w:shd w:val="clear" w:fill="eeee80"/>
        </w:rPr>
        <w:t xml:space="preserve"> 3 الضوابط الخاصة بالوصول المادي: تستخدم لحماية أنظمة المعلومات في المؤسسة من الوصول غير المرخص إليها،</w:t>
      </w:r>
    </w:p>
    <w:p>
      <w:pPr/>
      <w:r>
        <w:rPr>
          <w:shd w:val="clear" w:fill="eeee80"/>
        </w:rPr>
        <w:t xml:space="preserve"> فالوصول إلى أنظمة المعلومات ينبغي أن يقتصر على الافراد الذين يتمتعون بالتخويل المناسب ويتطلب عملهم ذلك،</w:t>
      </w:r>
    </w:p>
    <w:p>
      <w:pPr/>
      <w:r>
        <w:rPr>
          <w:shd w:val="clear" w:fill="eeee80"/>
        </w:rPr>
        <w:t xml:space="preserve"> الأقفال العادية وهي الأقفال المعتادة ذات المفاتيح الحديدية،</w:t>
      </w:r>
    </w:p>
    <w:p>
      <w:pPr/>
      <w:r>
        <w:rPr>
          <w:shd w:val="clear" w:fill="eeee80"/>
        </w:rPr>
        <w:t xml:space="preserve"> وينبغي أن تضاف لتلك المفاتيح عبارة يمنع مسحه.</w:t>
      </w:r>
    </w:p>
    <w:p>
      <w:pPr/>
      <w:r>
        <w:rPr>
          <w:shd w:val="clear" w:fill="eeee80"/>
        </w:rPr>
        <w:t xml:space="preserve"> الأقفال الالكترونية وهي الاقفال التي تحتاج على استخدام بطاقة ممغنطة لتجاوزها.</w:t>
      </w:r>
    </w:p>
    <w:p>
      <w:pPr/>
      <w:r>
        <w:rPr>
          <w:shd w:val="clear" w:fill="eeee80"/>
        </w:rPr>
        <w:t xml:space="preserve"> الأقفال التي تعتمد فتحها على الأرقام وهي الاقفال التي تحتاج على استخدام رمز عددي لتجاوزها.</w:t>
      </w:r>
    </w:p>
    <w:p>
      <w:pPr/>
      <w:r>
        <w:rPr>
          <w:shd w:val="clear" w:fill="eeee80"/>
        </w:rPr>
        <w:t xml:space="preserve"> الأقفال التي تعتمد على الصفات الحيوية أو الشخصية - طريقة الباب المزدوج نظام يعتمد على وجود بابين ينبغي اغلاق الأول قبل التمكن من فتح الثاني 2.</w:t>
      </w:r>
    </w:p>
    <w:p>
      <w:pPr/>
      <w:r>
        <w:rPr>
          <w:shd w:val="clear" w:fill="eeee80"/>
        </w:rPr>
        <w:t xml:space="preserve"> 3 الضوابط الرقابية المتعلقة بالوصول الرقمي يتم تطبيق وسائل ضبط الوصول الرقمي بصورة رئيسية من خلال استخدام برمجيات أمن خاصة أو عن طريق الاستفادة من مزايا تطبيقات برمجيات أخرى.</w:t>
      </w:r>
    </w:p>
    <w:p>
      <w:pPr/>
      <w:r>
        <w:rPr>
          <w:shd w:val="clear" w:fill="eeee80"/>
        </w:rPr>
        <w:t xml:space="preserve"> برمجيات الأمان هي البرمجيات التي تضبط الوصول الرقمي إلى أنظمة المعلومات،</w:t>
      </w:r>
    </w:p>
    <w:p>
      <w:pPr/>
      <w:r>
        <w:rPr>
          <w:shd w:val="clear" w:fill="eeee80"/>
        </w:rPr>
        <w:t xml:space="preserve"> وتتضمن هذه البرمجيات عادة وسائل التحقق من شخصية المستخدم،</w:t>
      </w:r>
    </w:p>
    <w:p>
      <w:pPr/>
      <w:r>
        <w:rPr>
          <w:shd w:val="clear" w:fill="eeee80"/>
        </w:rPr>
        <w:t xml:space="preserve"> والسماح بالدخول وفقا لقواعد محددة مسبقا،</w:t>
      </w:r>
    </w:p>
    <w:p>
      <w:pPr/>
      <w:r>
        <w:rPr>
          <w:shd w:val="clear" w:fill="eeee80"/>
        </w:rPr>
        <w:t xml:space="preserve"> إضافة إلى مراقبة وتسجيل وتقديم تقارير عن استخدام المعلومات،</w:t>
      </w:r>
    </w:p>
    <w:p>
      <w:pPr/>
      <w:r>
        <w:rPr>
          <w:shd w:val="clear" w:fill="eeee80"/>
        </w:rPr>
        <w:t xml:space="preserve"> . الوصول غير المرخص إلى البيانات والمعلومات الاستخدام غير المرخص لبرامج ووظائف النظام التغييرات غير المرخصة على البيانات والبرامج.</w:t>
      </w:r>
    </w:p>
    <w:p>
      <w:pPr/>
      <w:r>
        <w:rPr>
          <w:shd w:val="clear" w:fill="eeee80"/>
        </w:rPr>
        <w:t xml:space="preserve"> التلاعب بالبيانات ويقصد به تغيير البيانات قبل إدخالها إلى الحاسوب.</w:t>
      </w:r>
    </w:p>
    <w:p>
      <w:pPr/>
      <w:r>
        <w:rPr>
          <w:shd w:val="clear" w:fill="eeee80"/>
        </w:rPr>
        <w:t xml:space="preserve"> 3.</w:t>
      </w:r>
    </w:p>
    <w:p>
      <w:pPr/>
      <w:r>
        <w:rPr>
          <w:shd w:val="clear" w:fill="eeee80"/>
        </w:rPr>
        <w:t xml:space="preserve"> 3 الضوابط الرقابية التنظيمية والتشغيلية - ترخيص العملية من قبل طرف مستقل عن الطرف الذي بدأ العملية نفسه.</w:t>
      </w:r>
    </w:p>
    <w:p>
      <w:pPr/>
      <w:r>
        <w:rPr>
          <w:shd w:val="clear" w:fill="eeee80"/>
        </w:rPr>
        <w:t xml:space="preserve"> استخدام وثائق مرقمة مسبقا يضمن أن تكون الوثائق كلها موجودة إذ إن ذلك يضمن أن يتم تسجيل جميع الوثائق والا يتكرر تسجيل وثيقة ما.</w:t>
      </w:r>
    </w:p>
    <w:p>
      <w:pPr/>
      <w:r>
        <w:rPr>
          <w:shd w:val="clear" w:fill="eeee80"/>
        </w:rPr>
        <w:t xml:space="preserve"> قسم المساعدة الفنية وهو وحدة ضمن المؤسسة تتولى الإجابة عن الأسئلة والطلبات التقنية لدى المستخدمين،</w:t>
      </w:r>
    </w:p>
    <w:p>
      <w:pPr/>
      <w:r>
        <w:rPr>
          <w:shd w:val="clear" w:fill="eeee80"/>
        </w:rPr>
        <w:t xml:space="preserve"> يحتفظ بسجل لتلك المشاكل وكيف تم حلها.</w:t>
      </w:r>
    </w:p>
    <w:p>
      <w:pPr/>
      <w:r>
        <w:rPr>
          <w:shd w:val="clear" w:fill="eeee80"/>
        </w:rPr>
        <w:t xml:space="preserve"> 4.</w:t>
      </w:r>
    </w:p>
    <w:p>
      <w:pPr/>
      <w:r>
        <w:rPr>
          <w:shd w:val="clear" w:fill="eeee80"/>
        </w:rPr>
        <w:t xml:space="preserve"> 3 الضوابط الرقابية المتعلقة بالنسخ الاحتياطية: يجب أن تضع المؤسسة إجراءات تسمح بإعادة توليد ملفات برامجها وبياناتها الهامة،</w:t>
      </w:r>
    </w:p>
    <w:p>
      <w:pPr/>
      <w:r>
        <w:rPr>
          <w:shd w:val="clear" w:fill="eeee80"/>
        </w:rPr>
        <w:t xml:space="preserve"> ويجب أن تحفظ النسخ الاحتياطية في مكان امن خارج موقع العمل،</w:t>
      </w:r>
    </w:p>
    <w:p>
      <w:pPr/>
      <w:r>
        <w:rPr>
          <w:shd w:val="clear" w:fill="eeee80"/>
        </w:rPr>
        <w:t xml:space="preserve"> ويجب أ،</w:t>
      </w:r>
    </w:p>
    <w:p>
      <w:pPr/>
      <w:r>
        <w:rPr>
          <w:shd w:val="clear" w:fill="eeee80"/>
        </w:rPr>
        <w:t xml:space="preserve"> الوثائق المدخلة والوثائق المخرجة.</w:t>
      </w:r>
    </w:p>
    <w:p>
      <w:pPr/>
      <w:r>
        <w:rPr>
          <w:shd w:val="clear" w:fill="eeee80"/>
        </w:rPr>
        <w:t xml:space="preserve"> 3 الضوابط الرقابية على نقل البيئات بعد نقل البيانات من العمليات الاعتيادية لأي مؤسسة،</w:t>
      </w:r>
    </w:p>
    <w:p>
      <w:pPr/>
      <w:r>
        <w:rPr>
          <w:shd w:val="clear" w:fill="eeee80"/>
        </w:rPr>
        <w:t xml:space="preserve"> ويمكن نقل البيانات بين الأنظمة أو الأشخاص ويمكن أن يتم نقل المعلومات عن طريق الأنترنت أو عن طريق الخطوط الآمنة لنقل المعلومات،</w:t>
      </w:r>
    </w:p>
    <w:p>
      <w:pPr/>
      <w:r>
        <w:rPr>
          <w:shd w:val="clear" w:fill="eeee80"/>
        </w:rPr>
        <w:t xml:space="preserve"> وبغض النظر عن الوسيلة المستخدمة لنقل المعلومات فإن الأمر المهم هو التأكد من أمن البيانات أثناء نقلها،</w:t>
      </w:r>
    </w:p>
    <w:p>
      <w:pPr/>
      <w:r>
        <w:rPr>
          <w:shd w:val="clear" w:fill="eeee80"/>
        </w:rPr>
        <w:t xml:space="preserve"> وتتمثل الأهداف من الضوابط الرقابية على نقل البيانات هي: التأكد من أن البيانات التي تم استخراجها من النظام هي نفس المعلومات التي تم نقلها إلى النظام الذي قام باستلام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2026-09-07T12:27:32+00:00</dcterms:created>
  <dcterms:modified xsi:type="dcterms:W3CDTF">2026-09-07T12:27:32+00:00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