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ترجمة النص إلى العربية: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الرياضة تحظى بشعبية واسعة بين الناس حول العالم.</w:t>
      </w:r>
    </w:p>
    <w:p>
      <w:pPr/>
      <w:r>
        <w:rPr>
          <w:shd w:val="clear" w:fill="eeee80"/>
        </w:rPr>
        <w:t xml:space="preserve"> العديد من الرياضيين النخبة محبوبون في دولهم،</w:t>
      </w:r>
    </w:p>
    <w:p>
      <w:pPr/>
      <w:r>
        <w:rPr/>
        <w:t xml:space="preserve"> وبعضهم يتمتع بقاعدة جماهيرية عالمية.</w:t>
      </w:r>
    </w:p>
    <w:p>
      <w:pPr/>
      <w:r>
        <w:rPr>
          <w:shd w:val="clear" w:fill="eeee80"/>
        </w:rPr>
        <w:t xml:space="preserve"> يتطلع الشباب بشكل خاص إلى العديد من الرياضيين كنماذج يُحتذى بها،</w:t>
      </w:r>
    </w:p>
    <w:p>
      <w:pPr/>
      <w:r>
        <w:rPr/>
        <w:t xml:space="preserve"> ويطمحون إلى أن يعيشوا ويُلبسوا ويتصرفوا مثل هؤلاء المشاهير. بعض الرياضيين يتصرفون كأعضاء مسؤولين في المجتمع ونماذج يُحتذى بها،</w:t>
      </w:r>
    </w:p>
    <w:p>
      <w:pPr/>
      <w:r>
        <w:rPr>
          <w:shd w:val="clear" w:fill="eeee80"/>
        </w:rPr>
        <w:t xml:space="preserve"> بينما هناك آخرون لا يستحقون أن يُطلق عليهم لقب "نماذج يُحتذى بها".</w:t>
      </w:r>
    </w:p>
    <w:p>
      <w:pPr/>
      <w:r>
        <w:rPr>
          <w:shd w:val="clear" w:fill="eeee80"/>
        </w:rPr>
        <w:t xml:space="preserve">يهتم الشباب بالرياضيين البارزين.</w:t>
      </w:r>
    </w:p>
    <w:p>
      <w:pPr/>
      <w:r>
        <w:rPr/>
        <w:t xml:space="preserve"> الغالبية العظمى من الأطفال والمراهقين يستمتعون بمشاهدة الرياضات الاحترافية.</w:t>
      </w:r>
    </w:p>
    <w:p>
      <w:pPr/>
      <w:r>
        <w:rPr>
          <w:shd w:val="clear" w:fill="eeee80"/>
        </w:rPr>
        <w:t xml:space="preserve"> الرياضيون النجوم يُعتبرون أبطالاً في أعين الكثيرين منهم،</w:t>
      </w:r>
    </w:p>
    <w:p>
      <w:pPr/>
      <w:r>
        <w:rPr/>
        <w:t xml:space="preserve"> ويطمح الأطفال إلى أن يصبحوا مثلهم. سيشجعهم ذلك على ممارسة الرياضة، والعمل الجماعي،</w:t>
      </w:r>
    </w:p>
    <w:p>
      <w:pPr/>
      <w:r>
        <w:rPr>
          <w:shd w:val="clear" w:fill="eeee80"/>
        </w:rPr>
        <w:t xml:space="preserve"> وكيفية التعامل مع النجاح والفشل.</w:t>
      </w:r>
    </w:p>
    <w:p>
      <w:pPr/>
      <w:r>
        <w:rPr>
          <w:shd w:val="clear" w:fill="eeee80"/>
        </w:rPr>
        <w:t xml:space="preserve"> ويمكن للأطفال تعلم الكثير من هذا المثال.</w:t>
      </w:r>
    </w:p>
    <w:p>
      <w:pPr/>
      <w:r>
        <w:rPr>
          <w:shd w:val="clear" w:fill="eeee80"/>
        </w:rPr>
        <w:t xml:space="preserve">ومع ذلك،</w:t>
      </w:r>
    </w:p>
    <w:p>
      <w:pPr/>
      <w:r>
        <w:rPr>
          <w:shd w:val="clear" w:fill="eeee80"/>
        </w:rPr>
        <w:t xml:space="preserve"> الرياضيون الشباب الذين يصلون إلى مستوى معين من الشهرة يستفيدون من الاهتمام الاجتماعي،</w:t>
      </w:r>
    </w:p>
    <w:p>
      <w:pPr/>
      <w:r>
        <w:rPr>
          <w:shd w:val="clear" w:fill="eeee80"/>
        </w:rPr>
        <w:t xml:space="preserve"> والمكافآت المالية الكبيرة،</w:t>
      </w:r>
    </w:p>
    <w:p>
      <w:pPr/>
      <w:r>
        <w:rPr>
          <w:shd w:val="clear" w:fill="eeee80"/>
        </w:rPr>
        <w:t xml:space="preserve"> وتغطية وسائل الإعلام.</w:t>
      </w:r>
    </w:p>
    <w:p>
      <w:pPr/>
      <w:r>
        <w:rPr>
          <w:shd w:val="clear" w:fill="eeee80"/>
        </w:rPr>
        <w:t xml:space="preserve"> قد يعتقد الأطفال نتيجة لذلك أن الشهرة والثروة تلعبان دورًا كبيرًا في الرياضة.</w:t>
      </w:r>
    </w:p>
    <w:p>
      <w:pPr/>
      <w:r>
        <w:rPr/>
        <w:t xml:space="preserve"> ثم هناك الرياضيون الذين يسيئون التصرف.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يستخدم البعض العقاقير لتحسين أدائهم أو يغشون للفوز في المنافسات.</w:t>
      </w:r>
    </w:p>
    <w:p>
      <w:pPr/>
      <w:r>
        <w:rPr>
          <w:shd w:val="clear" w:fill="eeee80"/>
        </w:rPr>
        <w:t xml:space="preserve"> هذا النوع من السلوك يرسل رسائل خاطئة للأطفال.</w:t>
      </w:r>
    </w:p>
    <w:p>
      <w:pPr/>
      <w:r>
        <w:rPr>
          <w:shd w:val="clear" w:fill="eeee80"/>
        </w:rPr>
        <w:t xml:space="preserve"> يلهمون الناس للنظر إليهم كنماذج ويقتدون بالعديد من جوانب حياتهم.</w:t>
      </w:r>
    </w:p>
    <w:p>
      <w:pPr/>
      <w:r>
        <w:rPr>
          <w:shd w:val="clear" w:fill="eeee80"/>
        </w:rPr>
        <w:t xml:space="preserve"> ومن ثم،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2026-09-06T09:06:01+00:00</dcterms:created>
  <dcterms:modified xsi:type="dcterms:W3CDTF">2026-09-06T09:06:01+00:00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