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أدولف هتلر سياسي ألماني ولد في قرية صغيرة بالنمسا وبعد وفاة والديه انتقل إلى فيينا ليحقق حلمه في أن يلتحق بكلية الفنون الجميلة ويصبح رساما لكنه فشل،</w:t>
      </w:r>
    </w:p>
    <w:p>
      <w:pPr/>
      <w:r>
        <w:rPr>
          <w:shd w:val="clear" w:fill="eeee80"/>
        </w:rPr>
        <w:t xml:space="preserve"> قاتل كجندي في الحرب العالمية الأولى وأصيب فيها،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2026-08-29T01:36:58+00:00</dcterms:created>
  <dcterms:modified xsi:type="dcterms:W3CDTF">2026-08-29T01:36:58+00:00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