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الاكتشافات الأثرية والأدلة التاريخية أن الجزائر كانت مركزًا حيويًا للتجارة والتبادل الثقافي، مما يسهم في فهم عميق لتاريخ شمال أفريقيا. إن دراسة هذه الحضارات تظل ضرورية لتقدير التعددية الثقافية والتاريخ الغني الذي ساهم في تشكيل المجتمع الجزائري الحديث.تشكل حضارات الجزائر فيما قبل التاريخ جزءًا حيويًا من التراث الثقافي والتاريخي للمنطقة، حيث تمتد جذورها لآلاف السنين وتظهر تطور المجتمعات البشرية في مجموعة متنوعة من الجوانب. هذه الحضارات، التي شملت الأمازيغيين ومجموعات أخرى، تعكس قدرة الإنسان على التكيف والابتكار في بيئات مختلفة.جوانب أهمية حضارات الجزائر فيما قبل التاريخ:1. تطور المجتمع: ساهمت الحضارات القديمة في بناء مجتمعات منظمة، حيث تطورت الزراعة وصيد الأسماك وتربية الحيوانات، مما أدى إلى الاستقرار ونشوء القرى والمدن. هذا الاستقرار ساهم في تطوير نظم اجتماعية معقدة وظهور الحرف اليدوية.2. الفنون والعمارة: عُرفت الجزائر بنقوشها الصخرية التي تجسد الحياة اليومية والروحانية للمجتمعات القديمة. كما ساهمت تقنيات البناء في إنشاء منازل تقليدية وقصور، مما يدل على تطور الهندسة المعمارية.3. التجارة والتبادل الثقافي: كانت الجزائر نقطة انطلاق للتجارة بين إفريقيا وأوروبا، مما أدى إلى تبادل الأفكار والسلع بين الحضارات المختلفة. كانت طرق التجارة القديمة تعزز التفاعل الثقافي، مما أثرى التجربة الإنسانية.4. التفاعل مع الحضارات الأخرى: تأثرت الحضارات الجزائرية بالعديد من الثقافات مثل الفينيقيين والرومان، مما ساهم في تبادل المعرفة والتقنيات. هذا التفاعل أثرى الحياة اليومية وأسهم في تطور الفن والعمارة.5. الدراسات الأثرية: تساهم الاكتشافات الأثرية في الجزائر في فهم أنماط الحياة القديمة، وتقدم رؤى حول الاقتصاد والدين والعادات الاجتماعية. تعكس هذه الدراسات مدى تعقيد الحضارات التي نشأت في المنطقة.6. الهوية الثقافية: تشكل هذه الحضارات جزءًا لا يتجزأ من الهوية الوطنية، حيث تساهم في تعزيز الشعور بالفخر والانتماء لدى الجزائريين. تُظهر الجذور التاريخية المتنوعة للبلاد كيف تشكلت الهوية الجزائرية الحديثة.إن حضارات الجزائر فيما قبل التاريخ تُعد كنزًا ثقافيًا يعكس تطور الإنسانية عبر الزمن. من خلال الابتكارات في الزراعة والفنون وتفاعلاتها مع الحضارات الأخرى، ساهمت هذه الحضارات في تشكيل التاريخ الغني والمعقد للمنطقة. دراسة هذه الحضارات لا تساهم فقط في فهم التاريخ، بل تعزز أيضًا تقدير التنوع الثقافي والتاريخي الذي يميز الجزائر اليوم. إن الحفاظ على هذا التراث والاعتراف بأهميته يعزز من قيمة الثقافة الجزائرية ويشجع الأجيال القادمة على استكشاف جذورهم وفهم تاريخهم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