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التفاعل والتأثير المتبادل بين التطور الجسمي،</w:t>
      </w:r>
    </w:p>
    <w:p>
      <w:pPr/>
      <w:r>
        <w:rPr>
          <w:shd w:val="clear" w:fill="eeee80"/>
        </w:rPr>
        <w:t xml:space="preserve"> والتطور العقلي (المعرفي) يتضمن مجموعة معقدة من العلاقات والتفاعلات التي تؤثر على نمو وتطور الطفل.</w:t>
      </w:r>
    </w:p>
    <w:p>
      <w:pPr/>
      <w:r>
        <w:rPr>
          <w:shd w:val="clear" w:fill="eeee80"/>
        </w:rPr>
        <w:t xml:space="preserve"> يمكن تلخيص هذا التفاعل على النحو التالي:</w:t>
      </w:r>
    </w:p>
    <w:p>
      <w:pPr/>
      <w:r>
        <w:rPr>
          <w:shd w:val="clear" w:fill="eeee80"/>
        </w:rPr>
        <w:t xml:space="preserve">### التطور الجسمي</w:t>
      </w:r>
    </w:p>
    <w:p>
      <w:pPr/>
      <w:r>
        <w:rPr>
          <w:shd w:val="clear" w:fill="eeee80"/>
        </w:rPr>
        <w:t xml:space="preserve">يشمل التطور الجسمي نمو الجسم والعضلات والعظام.</w:t>
      </w:r>
    </w:p>
    <w:p>
      <w:pPr/>
      <w:r>
        <w:rPr>
          <w:shd w:val="clear" w:fill="eeee80"/>
        </w:rPr>
        <w:t xml:space="preserve"> هذا النمو الجسمي يؤثر بشكل مباشر على التطور الحركي والعقلي.</w:t>
      </w:r>
    </w:p>
    <w:p>
      <w:pPr/>
      <w:r>
        <w:rPr>
          <w:shd w:val="clear" w:fill="eeee80"/>
        </w:rPr>
        <w:t xml:space="preserve"> والتسلق.</w:t>
      </w:r>
    </w:p>
    <w:p>
      <w:pPr/>
      <w:r>
        <w:rPr>
          <w:shd w:val="clear" w:fill="eeee80"/>
        </w:rPr>
        <w:t xml:space="preserve">- **التأثير على التطور العقلي**: تطور الجسم الصحي يدعم تطور الدماغ.</w:t>
      </w:r>
    </w:p>
    <w:p>
      <w:pPr/>
      <w:r>
        <w:rPr>
          <w:shd w:val="clear" w:fill="eeee80"/>
        </w:rPr>
        <w:t xml:space="preserve"> التغذية الجيدة والنوم الكافي يساعدان على تحسين وظائف الدماغ مثل الذاكرة والتركيز.</w:t>
      </w:r>
    </w:p>
    <w:p>
      <w:pPr/>
      <w:r>
        <w:rPr>
          <w:shd w:val="clear" w:fill="eeee80"/>
        </w:rPr>
        <w:t xml:space="preserve">### التطور الحركي</w:t>
      </w:r>
    </w:p>
    <w:p>
      <w:pPr/>
      <w:r>
        <w:rPr>
          <w:shd w:val="clear" w:fill="eeee80"/>
        </w:rPr>
        <w:t xml:space="preserve"> والكتابة.</w:t>
      </w:r>
    </w:p>
    <w:p>
      <w:pPr/>
      <w:r>
        <w:rPr>
          <w:shd w:val="clear" w:fill="eeee80"/>
        </w:rPr>
        <w:t xml:space="preserve">- **التأثير على التطور الجسمي**: النشاط الحركي يعزز نمو العضلات والعظام.</w:t>
      </w:r>
    </w:p>
    <w:p>
      <w:pPr/>
      <w:r>
        <w:rPr>
          <w:shd w:val="clear" w:fill="eeee80"/>
        </w:rPr>
        <w:t xml:space="preserve"> الحركة المستمرة تقوي الجهاز القلبي الوعائي وتزيد من قدرة التحمل.</w:t>
      </w:r>
    </w:p>
    <w:p>
      <w:pPr/>
      <w:r>
        <w:rPr>
          <w:shd w:val="clear" w:fill="eeee80"/>
        </w:rPr>
        <w:t xml:space="preserve">- **التأثير على التطور العقلي**: الحركة تساعد في تطوير الدماغ،</w:t>
      </w:r>
    </w:p>
    <w:p>
      <w:pPr/>
      <w:r>
        <w:rPr>
          <w:shd w:val="clear" w:fill="eeee80"/>
        </w:rPr>
        <w:t xml:space="preserve"> حيث أن الأنشطة الحركية تحفز المناطق المسؤولة عن التخطيط والتنظيم وحل المشكلات.</w:t>
      </w:r>
    </w:p>
    <w:p>
      <w:pPr/>
      <w:r>
        <w:rPr>
          <w:shd w:val="clear" w:fill="eeee80"/>
        </w:rPr>
        <w:t xml:space="preserve"> اللعب الحركي يعزز الإدراك والفهم.</w:t>
      </w:r>
    </w:p>
    <w:p>
      <w:pPr/>
      <w:r>
        <w:rPr>
          <w:shd w:val="clear" w:fill="eeee80"/>
        </w:rPr>
        <w:t xml:space="preserve">### التطور العقلي (المعرفي)</w:t>
      </w:r>
    </w:p>
    <w:p>
      <w:pPr/>
      <w:r>
        <w:rPr>
          <w:shd w:val="clear" w:fill="eeee80"/>
        </w:rPr>
        <w:t xml:space="preserve"> واللغة.</w:t>
      </w:r>
    </w:p>
    <w:p>
      <w:pPr/>
      <w:r>
        <w:rPr>
          <w:shd w:val="clear" w:fill="eeee80"/>
        </w:rPr>
        <w:t xml:space="preserve">- **التأثير على التطور الجسمي**: القدرات العقلية المتقدمة تساعد الطفل في تعلم كيفية العناية بجسده،</w:t>
      </w:r>
    </w:p>
    <w:p>
      <w:pPr/>
      <w:r>
        <w:rPr>
          <w:shd w:val="clear" w:fill="eeee80"/>
        </w:rPr>
        <w:t xml:space="preserve"> مثل تناول الطعام الصحي وممارسة التمارين.</w:t>
      </w:r>
    </w:p>
    <w:p>
      <w:pPr/>
      <w:r>
        <w:rPr>
          <w:shd w:val="clear" w:fill="eeee80"/>
        </w:rPr>
        <w:t xml:space="preserve"> على سبيل المثال،</w:t>
      </w:r>
    </w:p>
    <w:p>
      <w:pPr/>
      <w:r>
        <w:rPr>
          <w:shd w:val="clear" w:fill="eeee80"/>
        </w:rPr>
        <w:t xml:space="preserve">### التفاعل المتبادل</w:t>
      </w:r>
    </w:p>
    <w:p>
      <w:pPr/>
      <w:r>
        <w:rPr>
          <w:shd w:val="clear" w:fill="eeee80"/>
        </w:rPr>
        <w:t xml:space="preserve">- **التغذية والبيئة**: تغذية الطفل بشكل جيد وتوفير بيئة محفزة تعزز التطور في جميع المجالات الثلاثة.</w:t>
      </w:r>
    </w:p>
    <w:p>
      <w:pPr/>
      <w:r>
        <w:rPr>
          <w:shd w:val="clear" w:fill="eeee80"/>
        </w:rPr>
        <w:t xml:space="preserve"> التغذية الجيدة تدعم النمو الجسمي والعقلي،</w:t>
      </w:r>
    </w:p>
    <w:p>
      <w:pPr/>
      <w:r>
        <w:rPr>
          <w:shd w:val="clear" w:fill="eeee80"/>
        </w:rPr>
        <w:t xml:space="preserve"> بينما البيئة المحفزة تعزز النمو الحركي والعقلي.</w:t>
      </w:r>
    </w:p>
    <w:p>
      <w:pPr/>
      <w:r>
        <w:rPr>
          <w:shd w:val="clear" w:fill="eeee80"/>
        </w:rPr>
        <w:t xml:space="preserve">- **اللعب والتعلم**: الأنشطة التي تجمع بين الحركات الجسدية والتفكير (مثل الألعاب التعليمية) تعزز التكامل بين التطور الحركي والعقلي.</w:t>
      </w:r>
    </w:p>
    <w:p>
      <w:pPr/>
      <w:r>
        <w:rPr>
          <w:shd w:val="clear" w:fill="eeee80"/>
        </w:rPr>
        <w:t xml:space="preserve">بشكل عام،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2026-09-28T05:18:49+00:00</dcterms:created>
  <dcterms:modified xsi:type="dcterms:W3CDTF">2026-09-28T05:18:49+00:00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