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الدراسات الاجتماعية ( المفهوم ،</w:t>
      </w:r>
    </w:p>
    <w:p>
      <w:pPr/>
      <w:r>
        <w:rPr/>
        <w:t xml:space="preserve"> التحديات ) *</w:t>
      </w:r>
    </w:p>
    <w:p>
      <w:pPr/>
      <w:r>
        <w:rPr>
          <w:shd w:val="clear" w:fill="eeee80"/>
        </w:rPr>
        <w:t xml:space="preserve">المقدمة :</w:t>
      </w:r>
    </w:p>
    <w:p>
      <w:pPr/>
      <w:r>
        <w:rPr>
          <w:shd w:val="clear" w:fill="eeee80"/>
        </w:rPr>
        <w:t xml:space="preserve">هناك تصنيفات متنوعة للمعرفة الإنسانية بصفة عامة ،</w:t>
      </w:r>
    </w:p>
    <w:p>
      <w:pPr/>
      <w:r>
        <w:rPr/>
        <w:t xml:space="preserve"> إذ يمكن تصنيف تلك المعرفة إلى : العلوم طبيعية ( Natural Sciences ) ،</w:t>
      </w:r>
    </w:p>
    <w:p>
      <w:pPr/>
      <w:r>
        <w:rPr>
          <w:shd w:val="clear" w:fill="eeee80"/>
        </w:rPr>
        <w:t xml:space="preserve"> والعلوم الاجتماعية ( Social Sciences ) ،</w:t>
      </w:r>
    </w:p>
    <w:p>
      <w:pPr/>
      <w:r>
        <w:rPr/>
        <w:t xml:space="preserve"> والكيمياء ،</w:t>
      </w:r>
    </w:p>
    <w:p>
      <w:pPr/>
      <w:r>
        <w:rPr>
          <w:shd w:val="clear" w:fill="eeee80"/>
        </w:rPr>
        <w:t xml:space="preserve"> والفلك ) ؛</w:t>
      </w:r>
    </w:p>
    <w:p>
      <w:pPr/>
      <w:r>
        <w:rPr>
          <w:shd w:val="clear" w:fill="eeee80"/>
        </w:rPr>
        <w:t xml:space="preserve"> كما تتضمن العلوم البيولوجية ( كالحيوان ،</w:t>
      </w:r>
    </w:p>
    <w:p>
      <w:pPr/>
      <w:r>
        <w:rPr>
          <w:shd w:val="clear" w:fill="eeee80"/>
        </w:rPr>
        <w:t xml:space="preserve">والنبات ،</w:t>
      </w:r>
    </w:p>
    <w:p>
      <w:pPr/>
      <w:r>
        <w:rPr/>
        <w:t xml:space="preserve"> والبيولوجي ) .كم العلوم الاجتماعية : وهي تلك العلوم التي تختص بدراسة أصل وتاريخ الإنسان ،</w:t>
      </w:r>
    </w:p>
    <w:p>
      <w:pPr/>
      <w:r>
        <w:rPr>
          <w:shd w:val="clear" w:fill="eeee80"/>
        </w:rPr>
        <w:t xml:space="preserve"> والتنظيمات والتطورات التي تطرأ على المجتمع البشري ،</w:t>
      </w:r>
    </w:p>
    <w:p>
      <w:pPr/>
      <w:r>
        <w:rPr>
          <w:shd w:val="clear" w:fill="eeee80"/>
        </w:rPr>
        <w:t xml:space="preserve"> وبصفة خاصة تدرس هذه العلوم الإنسان في</w:t>
      </w:r>
    </w:p>
    <w:p>
      <w:pPr/>
      <w:r>
        <w:rPr/>
        <w:t xml:space="preserve">علاقاته بالآخرين .كم الإنسانيات : وهي تلك العلوم أو فروع المعرفة التي تتجه نحو دراسة إنسانية الإنسان ، كما تبحث في التغيرات التي تحدث في الأدب والفن وهناك اتجاه يميل إلى دمج العلوم الإنسانية مع العلوم الاجتماعية على اعتبار أن الإنسانيات</w:t>
      </w:r>
    </w:p>
    <w:p>
      <w:pPr/>
      <w:r>
        <w:rPr>
          <w:shd w:val="clear" w:fill="eeee80"/>
        </w:rPr>
        <w:t xml:space="preserve">تدخل في مجال الاجتماعيات ،</w:t>
      </w:r>
    </w:p>
    <w:p>
      <w:pPr/>
      <w:r>
        <w:rPr>
          <w:shd w:val="clear" w:fill="eeee80"/>
        </w:rPr>
        <w:t xml:space="preserve"> وبناء على ذلك فإن تصنيف العلوم يقوم على أساس العلوم الطبيعية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2026-10-20T04:49:34+00:00</dcterms:created>
  <dcterms:modified xsi:type="dcterms:W3CDTF">2026-10-20T04:49:34+00:00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